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4871B" w14:textId="77777777" w:rsidR="003603E3" w:rsidRPr="001D3B06" w:rsidRDefault="003603E3" w:rsidP="003603E3">
      <w:pPr>
        <w:pBdr>
          <w:bottom w:val="single" w:sz="6" w:space="0" w:color="A2A9B1"/>
        </w:pBdr>
        <w:spacing w:after="60"/>
        <w:outlineLvl w:val="0"/>
        <w:rPr>
          <w:rFonts w:ascii="Georgia" w:hAnsi="Georgia"/>
          <w:kern w:val="36"/>
          <w:sz w:val="43"/>
          <w:szCs w:val="43"/>
          <w:lang w:val="en"/>
        </w:rPr>
      </w:pPr>
      <w:r w:rsidRPr="001D3B06">
        <w:rPr>
          <w:rFonts w:ascii="Georgia" w:hAnsi="Georgia"/>
          <w:kern w:val="36"/>
          <w:sz w:val="43"/>
          <w:szCs w:val="43"/>
          <w:lang w:val="en"/>
        </w:rPr>
        <w:t xml:space="preserve">Global Hawk Drone Northrop Grumman RQ-4 </w:t>
      </w:r>
    </w:p>
    <w:p w14:paraId="5A4FE5C8" w14:textId="77777777" w:rsidR="003603E3" w:rsidRPr="001D3B06" w:rsidRDefault="003603E3" w:rsidP="003603E3">
      <w:pPr>
        <w:rPr>
          <w:rFonts w:cs="Arial"/>
          <w:sz w:val="19"/>
          <w:szCs w:val="19"/>
        </w:rPr>
      </w:pPr>
      <w:r w:rsidRPr="001D3B06">
        <w:rPr>
          <w:rFonts w:cs="Arial"/>
          <w:sz w:val="19"/>
          <w:szCs w:val="19"/>
        </w:rPr>
        <w:t>From Wikipedia, the free encyclopedia</w:t>
      </w:r>
    </w:p>
    <w:p w14:paraId="462F14BB" w14:textId="77777777" w:rsidR="003603E3" w:rsidRPr="001D3B06" w:rsidRDefault="003603E3" w:rsidP="003603E3">
      <w:pPr>
        <w:rPr>
          <w:rFonts w:cs="Arial"/>
          <w:sz w:val="21"/>
          <w:szCs w:val="21"/>
        </w:rPr>
      </w:pPr>
      <w:hyperlink r:id="rId5" w:anchor="mw-head" w:history="1"/>
      <w:hyperlink r:id="rId6" w:anchor="p-search" w:history="1"/>
    </w:p>
    <w:tbl>
      <w:tblPr>
        <w:tblW w:w="4725"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331"/>
        <w:gridCol w:w="3394"/>
      </w:tblGrid>
      <w:tr w:rsidR="003603E3" w:rsidRPr="001D3B06" w14:paraId="50573171" w14:textId="77777777">
        <w:trPr>
          <w:tblCellSpacing w:w="15" w:type="dxa"/>
        </w:trPr>
        <w:tc>
          <w:tcPr>
            <w:tcW w:w="0" w:type="auto"/>
            <w:gridSpan w:val="2"/>
            <w:shd w:val="clear" w:color="auto" w:fill="F8F9FA"/>
            <w:tcMar>
              <w:top w:w="48" w:type="dxa"/>
              <w:left w:w="48" w:type="dxa"/>
              <w:bottom w:w="72" w:type="dxa"/>
              <w:right w:w="48" w:type="dxa"/>
            </w:tcMar>
          </w:tcPr>
          <w:p w14:paraId="173B1311" w14:textId="77777777" w:rsidR="003603E3" w:rsidRPr="001D3B06" w:rsidRDefault="003603E3" w:rsidP="003603E3">
            <w:pPr>
              <w:spacing w:before="120" w:after="120" w:line="360" w:lineRule="atLeast"/>
              <w:jc w:val="center"/>
              <w:rPr>
                <w:rFonts w:ascii="Times New Roman" w:hAnsi="Times New Roman"/>
                <w:b/>
                <w:bCs/>
                <w:sz w:val="36"/>
                <w:szCs w:val="36"/>
              </w:rPr>
            </w:pPr>
            <w:r w:rsidRPr="001D3B06">
              <w:rPr>
                <w:rFonts w:ascii="Times New Roman" w:hAnsi="Times New Roman"/>
                <w:b/>
                <w:bCs/>
                <w:sz w:val="36"/>
                <w:szCs w:val="36"/>
              </w:rPr>
              <w:t>RQ-4 Global Hawk</w:t>
            </w:r>
          </w:p>
        </w:tc>
      </w:tr>
      <w:tr w:rsidR="003603E3" w:rsidRPr="001D3B06" w14:paraId="62FFC140" w14:textId="77777777">
        <w:trPr>
          <w:tblCellSpacing w:w="15" w:type="dxa"/>
        </w:trPr>
        <w:tc>
          <w:tcPr>
            <w:tcW w:w="0" w:type="auto"/>
            <w:gridSpan w:val="2"/>
            <w:shd w:val="clear" w:color="auto" w:fill="F8F9FA"/>
          </w:tcPr>
          <w:p w14:paraId="3C1093B8" w14:textId="77777777" w:rsidR="003603E3" w:rsidRPr="001D3B06" w:rsidRDefault="003603E3" w:rsidP="003603E3">
            <w:pPr>
              <w:spacing w:before="120" w:after="120" w:line="360" w:lineRule="atLeast"/>
              <w:jc w:val="center"/>
              <w:rPr>
                <w:rFonts w:ascii="Times New Roman" w:hAnsi="Times New Roman"/>
                <w:sz w:val="18"/>
                <w:szCs w:val="18"/>
              </w:rPr>
            </w:pPr>
            <w:hyperlink r:id="rId7" w:history="1">
              <w:r w:rsidRPr="001D3B06">
                <w:rPr>
                  <w:rFonts w:ascii="Times New Roman" w:hAnsi="Times New Roman"/>
                  <w:sz w:val="18"/>
                  <w:szCs w:val="18"/>
                </w:rPr>
                <w:fldChar w:fldCharType="begin"/>
              </w:r>
              <w:r w:rsidRPr="001D3B06">
                <w:rPr>
                  <w:rFonts w:ascii="Times New Roman" w:hAnsi="Times New Roman"/>
                  <w:sz w:val="18"/>
                  <w:szCs w:val="18"/>
                </w:rPr>
                <w:instrText xml:space="preserve"> INCLUDEPICTURE "https://upload.wikimedia.org/wikipedia/commons/thumb/9/9d/Global_Hawk_1.jpg/300px-Global_Hawk_1.jpg" \* MERGEFORMATINET </w:instrText>
              </w:r>
              <w:r w:rsidRPr="001D3B06">
                <w:rPr>
                  <w:rFonts w:ascii="Times New Roman" w:hAnsi="Times New Roman"/>
                  <w:sz w:val="18"/>
                  <w:szCs w:val="18"/>
                </w:rPr>
                <w:fldChar w:fldCharType="separate"/>
              </w:r>
              <w:r w:rsidRPr="001D3B06">
                <w:rPr>
                  <w:rFonts w:ascii="Times New Roman" w:hAnsi="Times New Roman"/>
                  <w:sz w:val="18"/>
                  <w:szCs w:val="18"/>
                </w:rPr>
                <w:pict w14:anchorId="40D79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lobal Hawk 1.jpg" style="width:225pt;height:147.75pt" o:button="t">
                    <v:imagedata r:id="rId8" r:href="rId9"/>
                  </v:shape>
                </w:pict>
              </w:r>
              <w:r w:rsidRPr="001D3B06">
                <w:rPr>
                  <w:rFonts w:ascii="Times New Roman" w:hAnsi="Times New Roman"/>
                  <w:sz w:val="18"/>
                  <w:szCs w:val="18"/>
                </w:rPr>
                <w:fldChar w:fldCharType="end"/>
              </w:r>
            </w:hyperlink>
          </w:p>
        </w:tc>
      </w:tr>
      <w:tr w:rsidR="003603E3" w:rsidRPr="001D3B06" w14:paraId="52E1332C" w14:textId="77777777">
        <w:trPr>
          <w:tblCellSpacing w:w="15" w:type="dxa"/>
        </w:trPr>
        <w:tc>
          <w:tcPr>
            <w:tcW w:w="0" w:type="auto"/>
            <w:gridSpan w:val="2"/>
            <w:tcBorders>
              <w:bottom w:val="single" w:sz="6" w:space="0" w:color="AAAAAA"/>
            </w:tcBorders>
            <w:shd w:val="clear" w:color="auto" w:fill="F8F9FA"/>
          </w:tcPr>
          <w:p w14:paraId="08A59210" w14:textId="77777777" w:rsidR="003603E3" w:rsidRPr="001D3B06" w:rsidRDefault="003603E3" w:rsidP="003603E3">
            <w:pPr>
              <w:spacing w:before="120" w:after="120" w:line="360" w:lineRule="atLeast"/>
              <w:jc w:val="center"/>
              <w:rPr>
                <w:rFonts w:ascii="Times New Roman" w:hAnsi="Times New Roman"/>
                <w:sz w:val="18"/>
                <w:szCs w:val="18"/>
              </w:rPr>
            </w:pPr>
            <w:r w:rsidRPr="001D3B06">
              <w:rPr>
                <w:rFonts w:ascii="Times New Roman" w:hAnsi="Times New Roman"/>
                <w:sz w:val="18"/>
                <w:szCs w:val="18"/>
              </w:rPr>
              <w:t>An RQ-4 Global Hawk flying in 2007</w:t>
            </w:r>
          </w:p>
        </w:tc>
      </w:tr>
      <w:tr w:rsidR="001D3B06" w:rsidRPr="001D3B06" w14:paraId="21552709" w14:textId="77777777">
        <w:trPr>
          <w:tblCellSpacing w:w="15" w:type="dxa"/>
        </w:trPr>
        <w:tc>
          <w:tcPr>
            <w:tcW w:w="0" w:type="auto"/>
            <w:shd w:val="clear" w:color="auto" w:fill="F8F9FA"/>
          </w:tcPr>
          <w:p w14:paraId="24750424"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szCs w:val="18"/>
              </w:rPr>
              <w:t>Role</w:t>
            </w:r>
          </w:p>
        </w:tc>
        <w:tc>
          <w:tcPr>
            <w:tcW w:w="0" w:type="auto"/>
            <w:shd w:val="clear" w:color="auto" w:fill="F8F9FA"/>
          </w:tcPr>
          <w:p w14:paraId="382C94CC" w14:textId="77777777" w:rsidR="003603E3" w:rsidRPr="001D3B06" w:rsidRDefault="003603E3" w:rsidP="003603E3">
            <w:pPr>
              <w:spacing w:before="120" w:after="120" w:line="360" w:lineRule="atLeast"/>
              <w:rPr>
                <w:rFonts w:ascii="Times New Roman" w:hAnsi="Times New Roman"/>
                <w:sz w:val="18"/>
                <w:szCs w:val="18"/>
              </w:rPr>
            </w:pPr>
            <w:hyperlink r:id="rId10" w:tooltip="Surveillance aircraft" w:history="1">
              <w:r w:rsidRPr="001D3B06">
                <w:rPr>
                  <w:rFonts w:ascii="Times New Roman" w:hAnsi="Times New Roman"/>
                  <w:sz w:val="18"/>
                </w:rPr>
                <w:t>Surveillance</w:t>
              </w:r>
            </w:hyperlink>
            <w:r w:rsidRPr="001D3B06">
              <w:rPr>
                <w:rFonts w:ascii="Times New Roman" w:hAnsi="Times New Roman"/>
                <w:sz w:val="18"/>
              </w:rPr>
              <w:t> </w:t>
            </w:r>
            <w:hyperlink r:id="rId11" w:tooltip="Unmanned aerial vehicle" w:history="1">
              <w:r w:rsidRPr="001D3B06">
                <w:rPr>
                  <w:rFonts w:ascii="Times New Roman" w:hAnsi="Times New Roman"/>
                  <w:sz w:val="18"/>
                </w:rPr>
                <w:t>UAV</w:t>
              </w:r>
            </w:hyperlink>
          </w:p>
        </w:tc>
      </w:tr>
      <w:tr w:rsidR="001D3B06" w:rsidRPr="001D3B06" w14:paraId="6B1CBB37" w14:textId="77777777">
        <w:trPr>
          <w:tblCellSpacing w:w="15" w:type="dxa"/>
        </w:trPr>
        <w:tc>
          <w:tcPr>
            <w:tcW w:w="0" w:type="auto"/>
            <w:shd w:val="clear" w:color="auto" w:fill="F8F9FA"/>
          </w:tcPr>
          <w:p w14:paraId="5AC73E56"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rPr>
              <w:t>National origin</w:t>
            </w:r>
          </w:p>
        </w:tc>
        <w:tc>
          <w:tcPr>
            <w:tcW w:w="0" w:type="auto"/>
            <w:shd w:val="clear" w:color="auto" w:fill="F8F9FA"/>
          </w:tcPr>
          <w:p w14:paraId="28AF60AE" w14:textId="77777777" w:rsidR="003603E3" w:rsidRPr="001D3B06" w:rsidRDefault="003603E3" w:rsidP="003603E3">
            <w:pPr>
              <w:spacing w:before="120" w:after="120" w:line="360" w:lineRule="atLeast"/>
              <w:rPr>
                <w:rFonts w:ascii="Times New Roman" w:hAnsi="Times New Roman"/>
                <w:sz w:val="18"/>
                <w:szCs w:val="18"/>
              </w:rPr>
            </w:pPr>
            <w:hyperlink r:id="rId12" w:tooltip="United States" w:history="1">
              <w:r w:rsidRPr="001D3B06">
                <w:rPr>
                  <w:rFonts w:ascii="Times New Roman" w:hAnsi="Times New Roman"/>
                  <w:sz w:val="18"/>
                </w:rPr>
                <w:t>United States</w:t>
              </w:r>
            </w:hyperlink>
          </w:p>
        </w:tc>
      </w:tr>
      <w:tr w:rsidR="001D3B06" w:rsidRPr="001D3B06" w14:paraId="7AB3D498" w14:textId="77777777">
        <w:trPr>
          <w:tblCellSpacing w:w="15" w:type="dxa"/>
        </w:trPr>
        <w:tc>
          <w:tcPr>
            <w:tcW w:w="0" w:type="auto"/>
            <w:shd w:val="clear" w:color="auto" w:fill="F8F9FA"/>
          </w:tcPr>
          <w:p w14:paraId="48471C2D"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szCs w:val="18"/>
              </w:rPr>
              <w:t>Manufacturer</w:t>
            </w:r>
          </w:p>
        </w:tc>
        <w:tc>
          <w:tcPr>
            <w:tcW w:w="0" w:type="auto"/>
            <w:shd w:val="clear" w:color="auto" w:fill="F8F9FA"/>
          </w:tcPr>
          <w:p w14:paraId="6B10B31A" w14:textId="77777777" w:rsidR="003603E3" w:rsidRPr="001D3B06" w:rsidRDefault="003603E3" w:rsidP="003603E3">
            <w:pPr>
              <w:spacing w:before="120" w:after="120" w:line="360" w:lineRule="atLeast"/>
              <w:rPr>
                <w:rFonts w:ascii="Times New Roman" w:hAnsi="Times New Roman"/>
                <w:sz w:val="18"/>
                <w:szCs w:val="18"/>
              </w:rPr>
            </w:pPr>
            <w:hyperlink r:id="rId13" w:tooltip="Northrop Grumman" w:history="1">
              <w:r w:rsidRPr="001D3B06">
                <w:rPr>
                  <w:rFonts w:ascii="Times New Roman" w:hAnsi="Times New Roman"/>
                  <w:sz w:val="18"/>
                </w:rPr>
                <w:t>Northrop Grumman</w:t>
              </w:r>
            </w:hyperlink>
          </w:p>
        </w:tc>
      </w:tr>
      <w:tr w:rsidR="001D3B06" w:rsidRPr="001D3B06" w14:paraId="5B43AD68" w14:textId="77777777">
        <w:trPr>
          <w:tblCellSpacing w:w="15" w:type="dxa"/>
        </w:trPr>
        <w:tc>
          <w:tcPr>
            <w:tcW w:w="0" w:type="auto"/>
            <w:shd w:val="clear" w:color="auto" w:fill="F8F9FA"/>
          </w:tcPr>
          <w:p w14:paraId="5FEFB7A3"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szCs w:val="18"/>
              </w:rPr>
              <w:t>First flight</w:t>
            </w:r>
          </w:p>
        </w:tc>
        <w:tc>
          <w:tcPr>
            <w:tcW w:w="0" w:type="auto"/>
            <w:shd w:val="clear" w:color="auto" w:fill="F8F9FA"/>
          </w:tcPr>
          <w:p w14:paraId="0A64E220" w14:textId="77777777" w:rsidR="003603E3" w:rsidRPr="001D3B06" w:rsidRDefault="003603E3" w:rsidP="003603E3">
            <w:pPr>
              <w:spacing w:before="120" w:after="120" w:line="360" w:lineRule="atLeast"/>
              <w:rPr>
                <w:rFonts w:ascii="Times New Roman" w:hAnsi="Times New Roman"/>
                <w:sz w:val="18"/>
                <w:szCs w:val="18"/>
              </w:rPr>
            </w:pPr>
            <w:r w:rsidRPr="001D3B06">
              <w:rPr>
                <w:rFonts w:ascii="Times New Roman" w:hAnsi="Times New Roman"/>
                <w:sz w:val="18"/>
                <w:szCs w:val="18"/>
              </w:rPr>
              <w:t>28 February 1998</w:t>
            </w:r>
          </w:p>
        </w:tc>
      </w:tr>
      <w:tr w:rsidR="001D3B06" w:rsidRPr="001D3B06" w14:paraId="5452700F" w14:textId="77777777">
        <w:trPr>
          <w:tblCellSpacing w:w="15" w:type="dxa"/>
        </w:trPr>
        <w:tc>
          <w:tcPr>
            <w:tcW w:w="0" w:type="auto"/>
            <w:shd w:val="clear" w:color="auto" w:fill="F8F9FA"/>
          </w:tcPr>
          <w:p w14:paraId="4E604912"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szCs w:val="18"/>
              </w:rPr>
              <w:t>Status</w:t>
            </w:r>
          </w:p>
        </w:tc>
        <w:tc>
          <w:tcPr>
            <w:tcW w:w="0" w:type="auto"/>
            <w:shd w:val="clear" w:color="auto" w:fill="F8F9FA"/>
          </w:tcPr>
          <w:p w14:paraId="5EE00CA8" w14:textId="77777777" w:rsidR="003603E3" w:rsidRPr="001D3B06" w:rsidRDefault="003603E3" w:rsidP="003603E3">
            <w:pPr>
              <w:spacing w:before="120" w:after="120" w:line="360" w:lineRule="atLeast"/>
              <w:rPr>
                <w:rFonts w:ascii="Times New Roman" w:hAnsi="Times New Roman"/>
                <w:sz w:val="18"/>
                <w:szCs w:val="18"/>
              </w:rPr>
            </w:pPr>
            <w:r w:rsidRPr="001D3B06">
              <w:rPr>
                <w:rFonts w:ascii="Times New Roman" w:hAnsi="Times New Roman"/>
                <w:sz w:val="18"/>
                <w:szCs w:val="18"/>
              </w:rPr>
              <w:t>In service</w:t>
            </w:r>
          </w:p>
        </w:tc>
      </w:tr>
      <w:tr w:rsidR="001D3B06" w:rsidRPr="001D3B06" w14:paraId="0F4B85B9" w14:textId="77777777">
        <w:trPr>
          <w:tblCellSpacing w:w="15" w:type="dxa"/>
        </w:trPr>
        <w:tc>
          <w:tcPr>
            <w:tcW w:w="0" w:type="auto"/>
            <w:shd w:val="clear" w:color="auto" w:fill="F8F9FA"/>
          </w:tcPr>
          <w:p w14:paraId="79A1BFEB"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szCs w:val="18"/>
              </w:rPr>
              <w:t>Primary users</w:t>
            </w:r>
          </w:p>
        </w:tc>
        <w:tc>
          <w:tcPr>
            <w:tcW w:w="0" w:type="auto"/>
            <w:shd w:val="clear" w:color="auto" w:fill="F8F9FA"/>
          </w:tcPr>
          <w:p w14:paraId="4D4C9DB8" w14:textId="77777777" w:rsidR="003603E3" w:rsidRPr="001D3B06" w:rsidRDefault="003603E3" w:rsidP="003603E3">
            <w:pPr>
              <w:spacing w:before="120" w:after="120" w:line="360" w:lineRule="atLeast"/>
              <w:rPr>
                <w:rFonts w:ascii="Times New Roman" w:hAnsi="Times New Roman"/>
                <w:sz w:val="18"/>
                <w:szCs w:val="18"/>
              </w:rPr>
            </w:pPr>
            <w:hyperlink r:id="rId14" w:tooltip="United States Air Force" w:history="1">
              <w:r w:rsidRPr="001D3B06">
                <w:rPr>
                  <w:rFonts w:ascii="Times New Roman" w:hAnsi="Times New Roman"/>
                  <w:sz w:val="18"/>
                </w:rPr>
                <w:t>United States Air Force</w:t>
              </w:r>
            </w:hyperlink>
            <w:r w:rsidRPr="001D3B06">
              <w:rPr>
                <w:rFonts w:ascii="Times New Roman" w:hAnsi="Times New Roman"/>
                <w:sz w:val="18"/>
                <w:szCs w:val="18"/>
              </w:rPr>
              <w:br/>
            </w:r>
            <w:hyperlink r:id="rId15" w:tooltip="NASA" w:history="1">
              <w:r w:rsidRPr="001D3B06">
                <w:rPr>
                  <w:rFonts w:ascii="Times New Roman" w:hAnsi="Times New Roman"/>
                  <w:sz w:val="18"/>
                </w:rPr>
                <w:t>NASA</w:t>
              </w:r>
            </w:hyperlink>
            <w:r w:rsidRPr="001D3B06">
              <w:rPr>
                <w:rFonts w:ascii="Times New Roman" w:hAnsi="Times New Roman"/>
                <w:sz w:val="18"/>
                <w:szCs w:val="18"/>
              </w:rPr>
              <w:br/>
            </w:r>
            <w:hyperlink r:id="rId16" w:tooltip="NATO" w:history="1">
              <w:r w:rsidRPr="001D3B06">
                <w:rPr>
                  <w:rFonts w:ascii="Times New Roman" w:hAnsi="Times New Roman"/>
                  <w:sz w:val="18"/>
                </w:rPr>
                <w:t>NATO</w:t>
              </w:r>
            </w:hyperlink>
          </w:p>
        </w:tc>
      </w:tr>
      <w:tr w:rsidR="001D3B06" w:rsidRPr="001D3B06" w14:paraId="0B9F4B6A" w14:textId="77777777">
        <w:trPr>
          <w:tblCellSpacing w:w="15" w:type="dxa"/>
        </w:trPr>
        <w:tc>
          <w:tcPr>
            <w:tcW w:w="0" w:type="auto"/>
            <w:shd w:val="clear" w:color="auto" w:fill="F8F9FA"/>
          </w:tcPr>
          <w:p w14:paraId="5F55B092"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szCs w:val="18"/>
              </w:rPr>
              <w:t>Produced</w:t>
            </w:r>
          </w:p>
        </w:tc>
        <w:tc>
          <w:tcPr>
            <w:tcW w:w="0" w:type="auto"/>
            <w:shd w:val="clear" w:color="auto" w:fill="F8F9FA"/>
          </w:tcPr>
          <w:p w14:paraId="7563AAE0" w14:textId="77777777" w:rsidR="003603E3" w:rsidRPr="001D3B06" w:rsidRDefault="003603E3" w:rsidP="003603E3">
            <w:pPr>
              <w:spacing w:before="120" w:after="120" w:line="360" w:lineRule="atLeast"/>
              <w:rPr>
                <w:rFonts w:ascii="Times New Roman" w:hAnsi="Times New Roman"/>
                <w:sz w:val="18"/>
                <w:szCs w:val="18"/>
              </w:rPr>
            </w:pPr>
            <w:r w:rsidRPr="001D3B06">
              <w:rPr>
                <w:rFonts w:ascii="Times New Roman" w:hAnsi="Times New Roman"/>
                <w:sz w:val="18"/>
                <w:szCs w:val="18"/>
              </w:rPr>
              <w:t>1998-present</w:t>
            </w:r>
          </w:p>
        </w:tc>
      </w:tr>
      <w:tr w:rsidR="001D3B06" w:rsidRPr="001D3B06" w14:paraId="51A02B52" w14:textId="77777777">
        <w:trPr>
          <w:tblCellSpacing w:w="15" w:type="dxa"/>
        </w:trPr>
        <w:tc>
          <w:tcPr>
            <w:tcW w:w="0" w:type="auto"/>
            <w:shd w:val="clear" w:color="auto" w:fill="F8F9FA"/>
          </w:tcPr>
          <w:p w14:paraId="791CD4AE"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rPr>
              <w:t>Number built</w:t>
            </w:r>
          </w:p>
        </w:tc>
        <w:tc>
          <w:tcPr>
            <w:tcW w:w="0" w:type="auto"/>
            <w:shd w:val="clear" w:color="auto" w:fill="F8F9FA"/>
          </w:tcPr>
          <w:p w14:paraId="621819BC" w14:textId="051579F4" w:rsidR="003603E3" w:rsidRPr="001D3B06" w:rsidRDefault="003603E3" w:rsidP="003603E3">
            <w:pPr>
              <w:spacing w:before="120" w:after="120" w:line="360" w:lineRule="atLeast"/>
              <w:rPr>
                <w:rFonts w:ascii="Times New Roman" w:hAnsi="Times New Roman"/>
                <w:sz w:val="18"/>
                <w:szCs w:val="18"/>
              </w:rPr>
            </w:pPr>
            <w:r w:rsidRPr="001D3B06">
              <w:rPr>
                <w:rFonts w:ascii="Times New Roman" w:hAnsi="Times New Roman"/>
                <w:sz w:val="18"/>
                <w:szCs w:val="18"/>
              </w:rPr>
              <w:t>42 RQ-4Bs as of FY2013</w:t>
            </w:r>
          </w:p>
        </w:tc>
      </w:tr>
      <w:tr w:rsidR="001D3B06" w:rsidRPr="001D3B06" w14:paraId="4DBDC715" w14:textId="77777777">
        <w:trPr>
          <w:tblCellSpacing w:w="15" w:type="dxa"/>
        </w:trPr>
        <w:tc>
          <w:tcPr>
            <w:tcW w:w="0" w:type="auto"/>
            <w:shd w:val="clear" w:color="auto" w:fill="F8F9FA"/>
          </w:tcPr>
          <w:p w14:paraId="08AAC375"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rPr>
              <w:lastRenderedPageBreak/>
              <w:t>Program cost</w:t>
            </w:r>
          </w:p>
        </w:tc>
        <w:tc>
          <w:tcPr>
            <w:tcW w:w="0" w:type="auto"/>
            <w:shd w:val="clear" w:color="auto" w:fill="F8F9FA"/>
          </w:tcPr>
          <w:p w14:paraId="1A190ABD" w14:textId="77777777" w:rsidR="003603E3" w:rsidRPr="001D3B06" w:rsidRDefault="003603E3" w:rsidP="003603E3">
            <w:pPr>
              <w:spacing w:before="120" w:after="120" w:line="360" w:lineRule="atLeast"/>
              <w:rPr>
                <w:rFonts w:ascii="Times New Roman" w:hAnsi="Times New Roman"/>
                <w:sz w:val="18"/>
                <w:szCs w:val="18"/>
              </w:rPr>
            </w:pPr>
            <w:r w:rsidRPr="001D3B06">
              <w:rPr>
                <w:rFonts w:ascii="Times New Roman" w:hAnsi="Times New Roman"/>
                <w:sz w:val="18"/>
                <w:szCs w:val="18"/>
              </w:rPr>
              <w:t>US$10 billion (USAF cost through FY2014)</w:t>
            </w:r>
            <w:r w:rsidR="00205E4D" w:rsidRPr="001D3B06">
              <w:rPr>
                <w:rFonts w:ascii="Times New Roman" w:hAnsi="Times New Roman"/>
                <w:sz w:val="18"/>
                <w:szCs w:val="18"/>
              </w:rPr>
              <w:t xml:space="preserve"> </w:t>
            </w:r>
          </w:p>
        </w:tc>
      </w:tr>
      <w:tr w:rsidR="001D3B06" w:rsidRPr="001D3B06" w14:paraId="11334008" w14:textId="77777777">
        <w:trPr>
          <w:tblCellSpacing w:w="15" w:type="dxa"/>
        </w:trPr>
        <w:tc>
          <w:tcPr>
            <w:tcW w:w="0" w:type="auto"/>
            <w:shd w:val="clear" w:color="auto" w:fill="F8F9FA"/>
          </w:tcPr>
          <w:p w14:paraId="048B42FB"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rPr>
              <w:t>Unit cost</w:t>
            </w:r>
          </w:p>
        </w:tc>
        <w:tc>
          <w:tcPr>
            <w:tcW w:w="0" w:type="auto"/>
            <w:shd w:val="clear" w:color="auto" w:fill="F8F9FA"/>
          </w:tcPr>
          <w:p w14:paraId="6D953C32" w14:textId="3AEDDC10" w:rsidR="003603E3" w:rsidRPr="001D3B06" w:rsidRDefault="003603E3" w:rsidP="003603E3">
            <w:pPr>
              <w:spacing w:before="120" w:after="120" w:line="360" w:lineRule="atLeast"/>
              <w:rPr>
                <w:rFonts w:ascii="Times New Roman" w:hAnsi="Times New Roman"/>
                <w:sz w:val="18"/>
                <w:szCs w:val="18"/>
              </w:rPr>
            </w:pPr>
            <w:r w:rsidRPr="001D3B06">
              <w:rPr>
                <w:rFonts w:ascii="Times New Roman" w:hAnsi="Times New Roman"/>
                <w:sz w:val="18"/>
                <w:szCs w:val="18"/>
              </w:rPr>
              <w:t>US$131.4M (FY13)</w:t>
            </w:r>
            <w:r w:rsidR="00205E4D" w:rsidRPr="001D3B06">
              <w:rPr>
                <w:rFonts w:ascii="Times New Roman" w:hAnsi="Times New Roman"/>
                <w:sz w:val="18"/>
                <w:szCs w:val="18"/>
              </w:rPr>
              <w:t xml:space="preserve"> </w:t>
            </w:r>
            <w:r w:rsidRPr="001D3B06">
              <w:rPr>
                <w:rFonts w:ascii="Times New Roman" w:hAnsi="Times New Roman"/>
                <w:sz w:val="18"/>
                <w:szCs w:val="18"/>
              </w:rPr>
              <w:br/>
              <w:t>US$222.7M (with R&amp;D)</w:t>
            </w:r>
            <w:r w:rsidR="00205E4D" w:rsidRPr="001D3B06">
              <w:rPr>
                <w:rFonts w:ascii="Times New Roman" w:hAnsi="Times New Roman"/>
                <w:sz w:val="18"/>
                <w:szCs w:val="18"/>
              </w:rPr>
              <w:t xml:space="preserve"> </w:t>
            </w:r>
          </w:p>
        </w:tc>
      </w:tr>
      <w:tr w:rsidR="001D3B06" w:rsidRPr="001D3B06" w14:paraId="18E44D59" w14:textId="77777777">
        <w:trPr>
          <w:tblCellSpacing w:w="15" w:type="dxa"/>
        </w:trPr>
        <w:tc>
          <w:tcPr>
            <w:tcW w:w="0" w:type="auto"/>
            <w:shd w:val="clear" w:color="auto" w:fill="F8F9FA"/>
          </w:tcPr>
          <w:p w14:paraId="762C1BBD" w14:textId="77777777" w:rsidR="003603E3" w:rsidRPr="001D3B06" w:rsidRDefault="003603E3" w:rsidP="003603E3">
            <w:pPr>
              <w:spacing w:before="120" w:after="120" w:line="360" w:lineRule="atLeast"/>
              <w:rPr>
                <w:rFonts w:ascii="Times New Roman" w:hAnsi="Times New Roman"/>
                <w:b/>
                <w:bCs/>
                <w:sz w:val="18"/>
                <w:szCs w:val="18"/>
              </w:rPr>
            </w:pPr>
            <w:r w:rsidRPr="001D3B06">
              <w:rPr>
                <w:rFonts w:ascii="Times New Roman" w:hAnsi="Times New Roman"/>
                <w:b/>
                <w:bCs/>
                <w:sz w:val="18"/>
              </w:rPr>
              <w:t>Developed into</w:t>
            </w:r>
          </w:p>
        </w:tc>
        <w:tc>
          <w:tcPr>
            <w:tcW w:w="0" w:type="auto"/>
            <w:shd w:val="clear" w:color="auto" w:fill="F8F9FA"/>
          </w:tcPr>
          <w:p w14:paraId="153121A4" w14:textId="77777777" w:rsidR="003603E3" w:rsidRPr="001D3B06" w:rsidRDefault="003603E3" w:rsidP="003603E3">
            <w:pPr>
              <w:spacing w:before="120" w:after="120" w:line="360" w:lineRule="atLeast"/>
              <w:rPr>
                <w:rFonts w:ascii="Times New Roman" w:hAnsi="Times New Roman"/>
                <w:sz w:val="18"/>
                <w:szCs w:val="18"/>
              </w:rPr>
            </w:pPr>
            <w:hyperlink r:id="rId17" w:tooltip="Northrop Grumman MQ-4C Triton" w:history="1">
              <w:r w:rsidRPr="001D3B06">
                <w:rPr>
                  <w:rFonts w:ascii="Times New Roman" w:hAnsi="Times New Roman"/>
                  <w:sz w:val="18"/>
                </w:rPr>
                <w:t>Northrop Grumman MQ-4C Triton</w:t>
              </w:r>
            </w:hyperlink>
          </w:p>
        </w:tc>
      </w:tr>
    </w:tbl>
    <w:p w14:paraId="346E976A" w14:textId="77777777" w:rsidR="00205E4D" w:rsidRPr="001D3B06" w:rsidRDefault="00205E4D" w:rsidP="003603E3">
      <w:pPr>
        <w:spacing w:before="120" w:after="120"/>
        <w:rPr>
          <w:rFonts w:cs="Arial"/>
          <w:sz w:val="21"/>
          <w:szCs w:val="21"/>
          <w:lang w:val="en"/>
        </w:rPr>
      </w:pPr>
    </w:p>
    <w:p w14:paraId="09780EBA" w14:textId="52201912" w:rsidR="003603E3" w:rsidRPr="001D3B06" w:rsidRDefault="003603E3" w:rsidP="003603E3">
      <w:pPr>
        <w:spacing w:before="120" w:after="120"/>
        <w:rPr>
          <w:rFonts w:cs="Arial"/>
          <w:sz w:val="21"/>
          <w:szCs w:val="21"/>
          <w:lang w:val="en"/>
        </w:rPr>
      </w:pPr>
      <w:r w:rsidRPr="001D3B06">
        <w:rPr>
          <w:rFonts w:cs="Arial"/>
          <w:sz w:val="21"/>
          <w:szCs w:val="21"/>
          <w:lang w:val="en"/>
        </w:rPr>
        <w:t>The</w:t>
      </w:r>
      <w:r w:rsidRPr="001D3B06">
        <w:rPr>
          <w:rFonts w:cs="Arial"/>
          <w:sz w:val="21"/>
          <w:lang w:val="en"/>
        </w:rPr>
        <w:t> </w:t>
      </w:r>
      <w:r w:rsidRPr="001D3B06">
        <w:rPr>
          <w:rFonts w:cs="Arial"/>
          <w:b/>
          <w:bCs/>
          <w:sz w:val="21"/>
          <w:szCs w:val="21"/>
          <w:lang w:val="en"/>
        </w:rPr>
        <w:t>Northrop Grumman RQ-4 Global Hawk</w:t>
      </w:r>
      <w:r w:rsidRPr="001D3B06">
        <w:rPr>
          <w:rFonts w:cs="Arial"/>
          <w:sz w:val="21"/>
          <w:lang w:val="en"/>
        </w:rPr>
        <w:t> </w:t>
      </w:r>
      <w:r w:rsidRPr="001D3B06">
        <w:rPr>
          <w:rFonts w:cs="Arial"/>
          <w:sz w:val="21"/>
          <w:szCs w:val="21"/>
          <w:lang w:val="en"/>
        </w:rPr>
        <w:t>is an</w:t>
      </w:r>
      <w:r w:rsidRPr="001D3B06">
        <w:rPr>
          <w:rFonts w:cs="Arial"/>
          <w:sz w:val="21"/>
          <w:lang w:val="en"/>
        </w:rPr>
        <w:t> </w:t>
      </w:r>
      <w:hyperlink r:id="rId18" w:tooltip="Unmanned aerial vehicle" w:history="1">
        <w:r w:rsidRPr="001D3B06">
          <w:rPr>
            <w:rFonts w:cs="Arial"/>
            <w:sz w:val="21"/>
            <w:lang w:val="en"/>
          </w:rPr>
          <w:t>unmanned</w:t>
        </w:r>
      </w:hyperlink>
      <w:r w:rsidRPr="001D3B06">
        <w:rPr>
          <w:rFonts w:cs="Arial"/>
          <w:sz w:val="21"/>
          <w:lang w:val="en"/>
        </w:rPr>
        <w:t> </w:t>
      </w:r>
      <w:r w:rsidRPr="001D3B06">
        <w:rPr>
          <w:rFonts w:cs="Arial"/>
          <w:sz w:val="21"/>
          <w:szCs w:val="21"/>
          <w:lang w:val="en"/>
        </w:rPr>
        <w:t>(UAV)</w:t>
      </w:r>
      <w:r w:rsidRPr="001D3B06">
        <w:rPr>
          <w:rFonts w:cs="Arial"/>
          <w:sz w:val="21"/>
          <w:lang w:val="en"/>
        </w:rPr>
        <w:t> </w:t>
      </w:r>
      <w:hyperlink r:id="rId19" w:tooltip="Surveillance aircraft" w:history="1">
        <w:r w:rsidRPr="001D3B06">
          <w:rPr>
            <w:rFonts w:cs="Arial"/>
            <w:sz w:val="21"/>
            <w:lang w:val="en"/>
          </w:rPr>
          <w:t>surveillance aircraft</w:t>
        </w:r>
      </w:hyperlink>
      <w:r w:rsidRPr="001D3B06">
        <w:rPr>
          <w:rFonts w:cs="Arial"/>
          <w:sz w:val="21"/>
          <w:szCs w:val="21"/>
          <w:lang w:val="en"/>
        </w:rPr>
        <w:t>. It was initially designed by</w:t>
      </w:r>
      <w:r w:rsidRPr="001D3B06">
        <w:rPr>
          <w:rFonts w:cs="Arial"/>
          <w:sz w:val="21"/>
          <w:lang w:val="en"/>
        </w:rPr>
        <w:t> </w:t>
      </w:r>
      <w:hyperlink r:id="rId20" w:tooltip="Ryan Aeronautical" w:history="1">
        <w:r w:rsidRPr="001D3B06">
          <w:rPr>
            <w:rFonts w:cs="Arial"/>
            <w:sz w:val="21"/>
            <w:lang w:val="en"/>
          </w:rPr>
          <w:t>Ryan Aeronautical</w:t>
        </w:r>
      </w:hyperlink>
      <w:r w:rsidRPr="001D3B06">
        <w:rPr>
          <w:rFonts w:cs="Arial"/>
          <w:sz w:val="21"/>
          <w:lang w:val="en"/>
        </w:rPr>
        <w:t> </w:t>
      </w:r>
      <w:r w:rsidRPr="001D3B06">
        <w:rPr>
          <w:rFonts w:cs="Arial"/>
          <w:sz w:val="21"/>
          <w:szCs w:val="21"/>
          <w:lang w:val="en"/>
        </w:rPr>
        <w:t>(now part of</w:t>
      </w:r>
      <w:r w:rsidRPr="001D3B06">
        <w:rPr>
          <w:rFonts w:cs="Arial"/>
          <w:sz w:val="21"/>
          <w:lang w:val="en"/>
        </w:rPr>
        <w:t> </w:t>
      </w:r>
      <w:hyperlink r:id="rId21" w:tooltip="Northrop Grumman" w:history="1">
        <w:r w:rsidRPr="001D3B06">
          <w:rPr>
            <w:rFonts w:cs="Arial"/>
            <w:sz w:val="21"/>
            <w:lang w:val="en"/>
          </w:rPr>
          <w:t>Northrop Grumman</w:t>
        </w:r>
      </w:hyperlink>
      <w:r w:rsidRPr="001D3B06">
        <w:rPr>
          <w:rFonts w:cs="Arial"/>
          <w:sz w:val="21"/>
          <w:szCs w:val="21"/>
          <w:lang w:val="en"/>
        </w:rPr>
        <w:t>), and known as</w:t>
      </w:r>
      <w:r w:rsidRPr="001D3B06">
        <w:rPr>
          <w:rFonts w:cs="Arial"/>
          <w:sz w:val="21"/>
          <w:lang w:val="en"/>
        </w:rPr>
        <w:t> </w:t>
      </w:r>
      <w:r w:rsidRPr="001D3B06">
        <w:rPr>
          <w:rFonts w:cs="Arial"/>
          <w:b/>
          <w:bCs/>
          <w:sz w:val="21"/>
          <w:szCs w:val="21"/>
          <w:lang w:val="en"/>
        </w:rPr>
        <w:t>Tier II+</w:t>
      </w:r>
      <w:r w:rsidRPr="001D3B06">
        <w:rPr>
          <w:rFonts w:cs="Arial"/>
          <w:sz w:val="21"/>
          <w:lang w:val="en"/>
        </w:rPr>
        <w:t> </w:t>
      </w:r>
      <w:r w:rsidRPr="001D3B06">
        <w:rPr>
          <w:rFonts w:cs="Arial"/>
          <w:sz w:val="21"/>
          <w:szCs w:val="21"/>
          <w:lang w:val="en"/>
        </w:rPr>
        <w:t>during development. The Global Hawk performs a similar role as the</w:t>
      </w:r>
      <w:r w:rsidRPr="001D3B06">
        <w:rPr>
          <w:rFonts w:cs="Arial"/>
          <w:sz w:val="21"/>
          <w:lang w:val="en"/>
        </w:rPr>
        <w:t> </w:t>
      </w:r>
      <w:hyperlink r:id="rId22" w:tooltip="Lockheed U-2" w:history="1">
        <w:r w:rsidRPr="001D3B06">
          <w:rPr>
            <w:rFonts w:cs="Arial"/>
            <w:sz w:val="21"/>
            <w:lang w:val="en"/>
          </w:rPr>
          <w:t>Lockheed U-2</w:t>
        </w:r>
      </w:hyperlink>
      <w:r w:rsidRPr="001D3B06">
        <w:rPr>
          <w:rFonts w:cs="Arial"/>
          <w:sz w:val="21"/>
          <w:szCs w:val="21"/>
          <w:lang w:val="en"/>
        </w:rPr>
        <w:t>. The RQ-4 provides a broad overview and systematic surveillance using high-resolution</w:t>
      </w:r>
      <w:r w:rsidRPr="001D3B06">
        <w:rPr>
          <w:rFonts w:cs="Arial"/>
          <w:sz w:val="21"/>
          <w:lang w:val="en"/>
        </w:rPr>
        <w:t> </w:t>
      </w:r>
      <w:hyperlink r:id="rId23" w:tooltip="Synthetic aperture radar" w:history="1">
        <w:r w:rsidRPr="001D3B06">
          <w:rPr>
            <w:rFonts w:cs="Arial"/>
            <w:sz w:val="21"/>
            <w:lang w:val="en"/>
          </w:rPr>
          <w:t>synthetic aperture radar</w:t>
        </w:r>
      </w:hyperlink>
      <w:r w:rsidRPr="001D3B06">
        <w:rPr>
          <w:rFonts w:cs="Arial"/>
          <w:sz w:val="21"/>
          <w:lang w:val="en"/>
        </w:rPr>
        <w:t> </w:t>
      </w:r>
      <w:r w:rsidRPr="001D3B06">
        <w:rPr>
          <w:rFonts w:cs="Arial"/>
          <w:sz w:val="21"/>
          <w:szCs w:val="21"/>
          <w:lang w:val="en"/>
        </w:rPr>
        <w:t>(SAR) and long-range electro-optical/infrared (EO/IR) sensors with long</w:t>
      </w:r>
      <w:r w:rsidRPr="001D3B06">
        <w:rPr>
          <w:rFonts w:cs="Arial"/>
          <w:sz w:val="21"/>
          <w:lang w:val="en"/>
        </w:rPr>
        <w:t> </w:t>
      </w:r>
      <w:hyperlink r:id="rId24" w:tooltip="Loiter (aeronautics)" w:history="1">
        <w:r w:rsidRPr="001D3B06">
          <w:rPr>
            <w:rFonts w:cs="Arial"/>
            <w:sz w:val="21"/>
            <w:lang w:val="en"/>
          </w:rPr>
          <w:t>loiter</w:t>
        </w:r>
      </w:hyperlink>
      <w:r w:rsidRPr="001D3B06">
        <w:rPr>
          <w:rFonts w:cs="Arial"/>
          <w:sz w:val="21"/>
          <w:lang w:val="en"/>
        </w:rPr>
        <w:t> </w:t>
      </w:r>
      <w:r w:rsidRPr="001D3B06">
        <w:rPr>
          <w:rFonts w:cs="Arial"/>
          <w:sz w:val="21"/>
          <w:szCs w:val="21"/>
          <w:lang w:val="en"/>
        </w:rPr>
        <w:t>times over target areas. It can survey as much as 40,000 square miles (100,000 km</w:t>
      </w:r>
      <w:r w:rsidRPr="001D3B06">
        <w:rPr>
          <w:rFonts w:cs="Arial"/>
          <w:sz w:val="17"/>
          <w:szCs w:val="17"/>
          <w:vertAlign w:val="superscript"/>
          <w:lang w:val="en"/>
        </w:rPr>
        <w:t>2</w:t>
      </w:r>
      <w:r w:rsidRPr="001D3B06">
        <w:rPr>
          <w:rFonts w:cs="Arial"/>
          <w:sz w:val="21"/>
          <w:szCs w:val="21"/>
          <w:lang w:val="en"/>
        </w:rPr>
        <w:t>) of terrain a day.</w:t>
      </w:r>
    </w:p>
    <w:p w14:paraId="5DD99C4F" w14:textId="23F43C0A" w:rsidR="001F1B42" w:rsidRPr="001D3B06" w:rsidRDefault="003603E3" w:rsidP="003603E3">
      <w:pPr>
        <w:spacing w:before="120" w:after="120"/>
        <w:rPr>
          <w:rFonts w:cs="Arial"/>
          <w:sz w:val="21"/>
          <w:szCs w:val="21"/>
          <w:lang w:val="en"/>
        </w:rPr>
      </w:pPr>
      <w:r w:rsidRPr="001D3B06">
        <w:rPr>
          <w:rFonts w:cs="Arial"/>
          <w:sz w:val="21"/>
          <w:szCs w:val="21"/>
          <w:lang w:val="en"/>
        </w:rPr>
        <w:t>The Global Hawk is operated by the</w:t>
      </w:r>
      <w:r w:rsidRPr="001D3B06">
        <w:rPr>
          <w:rFonts w:cs="Arial"/>
          <w:sz w:val="21"/>
          <w:lang w:val="en"/>
        </w:rPr>
        <w:t> </w:t>
      </w:r>
      <w:hyperlink r:id="rId25" w:tooltip="United States Air Force" w:history="1">
        <w:r w:rsidRPr="001D3B06">
          <w:rPr>
            <w:rFonts w:cs="Arial"/>
            <w:sz w:val="21"/>
            <w:lang w:val="en"/>
          </w:rPr>
          <w:t>United States Air Force</w:t>
        </w:r>
      </w:hyperlink>
      <w:r w:rsidRPr="001D3B06">
        <w:rPr>
          <w:rFonts w:cs="Arial"/>
          <w:sz w:val="21"/>
          <w:szCs w:val="21"/>
          <w:lang w:val="en"/>
        </w:rPr>
        <w:t>. It is used as a</w:t>
      </w:r>
      <w:r w:rsidRPr="001D3B06">
        <w:rPr>
          <w:rFonts w:cs="Arial"/>
          <w:sz w:val="21"/>
          <w:lang w:val="en"/>
        </w:rPr>
        <w:t> </w:t>
      </w:r>
      <w:hyperlink r:id="rId26" w:tooltip="High-altitude platform" w:history="1">
        <w:r w:rsidRPr="001D3B06">
          <w:rPr>
            <w:rFonts w:cs="Arial"/>
            <w:sz w:val="21"/>
            <w:lang w:val="en"/>
          </w:rPr>
          <w:t>high-altitude platform</w:t>
        </w:r>
      </w:hyperlink>
      <w:r w:rsidRPr="001D3B06">
        <w:rPr>
          <w:rFonts w:cs="Arial"/>
          <w:sz w:val="21"/>
          <w:lang w:val="en"/>
        </w:rPr>
        <w:t> </w:t>
      </w:r>
      <w:r w:rsidRPr="001D3B06">
        <w:rPr>
          <w:rFonts w:cs="Arial"/>
          <w:sz w:val="21"/>
          <w:szCs w:val="21"/>
          <w:lang w:val="en"/>
        </w:rPr>
        <w:t>covering the spectrum of</w:t>
      </w:r>
      <w:r w:rsidRPr="001D3B06">
        <w:rPr>
          <w:rFonts w:cs="Arial"/>
          <w:sz w:val="21"/>
          <w:lang w:val="en"/>
        </w:rPr>
        <w:t> </w:t>
      </w:r>
      <w:hyperlink r:id="rId27" w:tooltip="Intelligence collection" w:history="1">
        <w:r w:rsidRPr="001D3B06">
          <w:rPr>
            <w:rFonts w:cs="Arial"/>
            <w:sz w:val="21"/>
            <w:lang w:val="en"/>
          </w:rPr>
          <w:t>intelligence collection</w:t>
        </w:r>
      </w:hyperlink>
      <w:r w:rsidRPr="001D3B06">
        <w:rPr>
          <w:rFonts w:cs="Arial"/>
          <w:sz w:val="21"/>
          <w:lang w:val="en"/>
        </w:rPr>
        <w:t> </w:t>
      </w:r>
      <w:r w:rsidRPr="001D3B06">
        <w:rPr>
          <w:rFonts w:cs="Arial"/>
          <w:sz w:val="21"/>
          <w:szCs w:val="21"/>
          <w:lang w:val="en"/>
        </w:rPr>
        <w:t>capability to support forces in worldwide military operations. According to the United States Air Force, the superior surveillance capabilities of the aircraft allow more precise weapons targeting and better protection of friendly forces. Cost overruns led to the original plan to acquire 63 aircraft being cut to 45, and to a 2013 proposal to mothball the 21</w:t>
      </w:r>
      <w:r w:rsidRPr="001D3B06">
        <w:rPr>
          <w:rFonts w:cs="Arial"/>
          <w:sz w:val="21"/>
          <w:lang w:val="en"/>
        </w:rPr>
        <w:t> </w:t>
      </w:r>
      <w:hyperlink r:id="rId28" w:anchor="Block_number" w:tooltip="1962 United States Tri-Service aircraft designation system" w:history="1">
        <w:r w:rsidRPr="001D3B06">
          <w:rPr>
            <w:rFonts w:cs="Arial"/>
            <w:sz w:val="21"/>
            <w:lang w:val="en"/>
          </w:rPr>
          <w:t>Block</w:t>
        </w:r>
      </w:hyperlink>
      <w:r w:rsidRPr="001D3B06">
        <w:rPr>
          <w:rFonts w:cs="Arial"/>
          <w:sz w:val="21"/>
          <w:lang w:val="en"/>
        </w:rPr>
        <w:t> </w:t>
      </w:r>
      <w:r w:rsidRPr="001D3B06">
        <w:rPr>
          <w:rFonts w:cs="Arial"/>
          <w:sz w:val="21"/>
          <w:szCs w:val="21"/>
          <w:lang w:val="en"/>
        </w:rPr>
        <w:t>30</w:t>
      </w:r>
      <w:r w:rsidRPr="001D3B06">
        <w:rPr>
          <w:rFonts w:cs="Arial"/>
          <w:sz w:val="21"/>
          <w:lang w:val="en"/>
        </w:rPr>
        <w:t> </w:t>
      </w:r>
      <w:hyperlink r:id="rId29" w:tooltip="Signals intelligence" w:history="1">
        <w:r w:rsidRPr="001D3B06">
          <w:rPr>
            <w:rFonts w:cs="Arial"/>
            <w:sz w:val="21"/>
            <w:lang w:val="en"/>
          </w:rPr>
          <w:t>signals intelligence</w:t>
        </w:r>
      </w:hyperlink>
      <w:r w:rsidRPr="001D3B06">
        <w:rPr>
          <w:rFonts w:cs="Arial"/>
          <w:sz w:val="21"/>
          <w:lang w:val="en"/>
        </w:rPr>
        <w:t> </w:t>
      </w:r>
      <w:r w:rsidRPr="001D3B06">
        <w:rPr>
          <w:rFonts w:cs="Arial"/>
          <w:sz w:val="21"/>
          <w:szCs w:val="21"/>
          <w:lang w:val="en"/>
        </w:rPr>
        <w:t>variants.</w:t>
      </w:r>
      <w:r w:rsidRPr="001D3B06">
        <w:rPr>
          <w:rFonts w:cs="Arial"/>
          <w:sz w:val="21"/>
          <w:lang w:val="en"/>
        </w:rPr>
        <w:t> </w:t>
      </w:r>
      <w:r w:rsidRPr="001D3B06">
        <w:rPr>
          <w:rFonts w:cs="Arial"/>
          <w:sz w:val="21"/>
          <w:szCs w:val="21"/>
          <w:lang w:val="en"/>
        </w:rPr>
        <w:t>Each aircraft was to cost US$60.9 million in 2001,</w:t>
      </w:r>
      <w:r w:rsidRPr="001D3B06">
        <w:rPr>
          <w:rFonts w:cs="Arial"/>
          <w:sz w:val="21"/>
          <w:lang w:val="en"/>
        </w:rPr>
        <w:t> </w:t>
      </w:r>
      <w:r w:rsidRPr="001D3B06">
        <w:rPr>
          <w:rFonts w:cs="Arial"/>
          <w:sz w:val="21"/>
          <w:szCs w:val="21"/>
          <w:lang w:val="en"/>
        </w:rPr>
        <w:t>but this had risen to $222.7 million per aircraft (including development costs) by 2013.</w:t>
      </w:r>
      <w:r w:rsidRPr="001D3B06">
        <w:rPr>
          <w:rFonts w:cs="Arial"/>
          <w:sz w:val="21"/>
          <w:lang w:val="en"/>
        </w:rPr>
        <w:t> </w:t>
      </w:r>
      <w:r w:rsidRPr="001D3B06">
        <w:rPr>
          <w:rFonts w:cs="Arial"/>
          <w:sz w:val="21"/>
          <w:szCs w:val="21"/>
          <w:lang w:val="en"/>
        </w:rPr>
        <w:t>The</w:t>
      </w:r>
      <w:r w:rsidRPr="001D3B06">
        <w:rPr>
          <w:rFonts w:cs="Arial"/>
          <w:sz w:val="21"/>
          <w:lang w:val="en"/>
        </w:rPr>
        <w:t> </w:t>
      </w:r>
      <w:hyperlink r:id="rId30" w:tooltip="United States Navy" w:history="1">
        <w:r w:rsidRPr="001D3B06">
          <w:rPr>
            <w:rFonts w:cs="Arial"/>
            <w:sz w:val="21"/>
            <w:lang w:val="en"/>
          </w:rPr>
          <w:t>U.S. Navy</w:t>
        </w:r>
      </w:hyperlink>
      <w:r w:rsidRPr="001D3B06">
        <w:rPr>
          <w:rFonts w:cs="Arial"/>
          <w:sz w:val="21"/>
          <w:lang w:val="en"/>
        </w:rPr>
        <w:t> </w:t>
      </w:r>
      <w:r w:rsidRPr="001D3B06">
        <w:rPr>
          <w:rFonts w:cs="Arial"/>
          <w:sz w:val="21"/>
          <w:szCs w:val="21"/>
          <w:lang w:val="en"/>
        </w:rPr>
        <w:t>has developed the Global Hawk into the</w:t>
      </w:r>
      <w:r w:rsidRPr="001D3B06">
        <w:rPr>
          <w:rFonts w:cs="Arial"/>
          <w:sz w:val="21"/>
          <w:lang w:val="en"/>
        </w:rPr>
        <w:t> </w:t>
      </w:r>
      <w:hyperlink r:id="rId31" w:tooltip="Northrop Grumman MQ-4C Triton" w:history="1">
        <w:r w:rsidRPr="001D3B06">
          <w:rPr>
            <w:rFonts w:cs="Arial"/>
            <w:sz w:val="21"/>
            <w:lang w:val="en"/>
          </w:rPr>
          <w:t>MQ-4C Triton</w:t>
        </w:r>
      </w:hyperlink>
      <w:r w:rsidRPr="001D3B06">
        <w:rPr>
          <w:rFonts w:cs="Arial"/>
          <w:sz w:val="21"/>
          <w:lang w:val="en"/>
        </w:rPr>
        <w:t> </w:t>
      </w:r>
      <w:r w:rsidRPr="001D3B06">
        <w:rPr>
          <w:rFonts w:cs="Arial"/>
          <w:sz w:val="21"/>
          <w:szCs w:val="21"/>
          <w:lang w:val="en"/>
        </w:rPr>
        <w:t>maritime surveillance platform.</w:t>
      </w:r>
    </w:p>
    <w:p w14:paraId="004E5905" w14:textId="05A3C90A" w:rsidR="003603E3" w:rsidRPr="001D3B06" w:rsidRDefault="003603E3" w:rsidP="003603E3">
      <w:pPr>
        <w:spacing w:before="120" w:after="120"/>
        <w:rPr>
          <w:rFonts w:cs="Arial"/>
          <w:sz w:val="21"/>
          <w:szCs w:val="21"/>
          <w:lang w:val="en"/>
        </w:rPr>
      </w:pPr>
      <w:r w:rsidRPr="001D3B06">
        <w:rPr>
          <w:rFonts w:cs="Arial"/>
          <w:sz w:val="21"/>
          <w:szCs w:val="21"/>
          <w:lang w:val="en"/>
        </w:rPr>
        <w:t>The Global Hawk took its first flight on 28 February 1998.</w:t>
      </w:r>
      <w:r w:rsidRPr="001D3B06">
        <w:rPr>
          <w:rFonts w:cs="Arial"/>
          <w:sz w:val="21"/>
          <w:lang w:val="en"/>
        </w:rPr>
        <w:t> </w:t>
      </w:r>
      <w:r w:rsidRPr="001D3B06">
        <w:rPr>
          <w:rFonts w:cs="Arial"/>
          <w:sz w:val="21"/>
          <w:szCs w:val="21"/>
          <w:lang w:val="en"/>
        </w:rPr>
        <w:t>The first seven aircraft were built under the Advanced Concept Technology Demonstration (ACTD) program, sponsored by</w:t>
      </w:r>
      <w:r w:rsidRPr="001D3B06">
        <w:rPr>
          <w:rFonts w:cs="Arial"/>
          <w:sz w:val="21"/>
          <w:lang w:val="en"/>
        </w:rPr>
        <w:t> </w:t>
      </w:r>
      <w:hyperlink r:id="rId32" w:tooltip="DARPA" w:history="1">
        <w:r w:rsidRPr="001D3B06">
          <w:rPr>
            <w:rFonts w:cs="Arial"/>
            <w:sz w:val="21"/>
            <w:lang w:val="en"/>
          </w:rPr>
          <w:t>DARPA</w:t>
        </w:r>
      </w:hyperlink>
      <w:r w:rsidRPr="001D3B06">
        <w:rPr>
          <w:rFonts w:cs="Arial"/>
          <w:sz w:val="21"/>
          <w:szCs w:val="21"/>
          <w:lang w:val="en"/>
        </w:rPr>
        <w:t>,</w:t>
      </w:r>
      <w:r w:rsidRPr="001D3B06">
        <w:rPr>
          <w:rFonts w:cs="Arial"/>
          <w:sz w:val="21"/>
          <w:lang w:val="en"/>
        </w:rPr>
        <w:t> </w:t>
      </w:r>
      <w:r w:rsidRPr="001D3B06">
        <w:rPr>
          <w:rFonts w:cs="Arial"/>
          <w:sz w:val="21"/>
          <w:szCs w:val="21"/>
          <w:lang w:val="en"/>
        </w:rPr>
        <w:t>in order to evaluate the design and demonstrate its capabilities. Demand for the RQ-4's abilities was high in the Middle East; thus, the prototype aircraft were actively operated by the U.S. Air Force in the</w:t>
      </w:r>
      <w:r w:rsidRPr="001D3B06">
        <w:rPr>
          <w:rFonts w:cs="Arial"/>
          <w:sz w:val="21"/>
          <w:lang w:val="en"/>
        </w:rPr>
        <w:t> </w:t>
      </w:r>
      <w:hyperlink r:id="rId33" w:tooltip="War in Afghanistan (2001–present)" w:history="1">
        <w:r w:rsidRPr="001D3B06">
          <w:rPr>
            <w:rFonts w:cs="Arial"/>
            <w:sz w:val="21"/>
            <w:lang w:val="en"/>
          </w:rPr>
          <w:t>War in Afghanistan</w:t>
        </w:r>
      </w:hyperlink>
      <w:r w:rsidRPr="001D3B06">
        <w:rPr>
          <w:rFonts w:cs="Arial"/>
          <w:sz w:val="21"/>
          <w:szCs w:val="21"/>
          <w:lang w:val="en"/>
        </w:rPr>
        <w:t>. In an unusual move, the aircraft entered initial low-rate production while still in engineering and manufacturing development. Nine production Block 10 aircraft, sometimes referred to as RQ-4A, were produced; of these, two were sold to the US Navy and an additional two were deployed to</w:t>
      </w:r>
      <w:r w:rsidRPr="001D3B06">
        <w:rPr>
          <w:rFonts w:cs="Arial"/>
          <w:sz w:val="21"/>
          <w:lang w:val="en"/>
        </w:rPr>
        <w:t> </w:t>
      </w:r>
      <w:hyperlink r:id="rId34" w:tooltip="Iraq" w:history="1">
        <w:r w:rsidRPr="001D3B06">
          <w:rPr>
            <w:rFonts w:cs="Arial"/>
            <w:sz w:val="21"/>
            <w:lang w:val="en"/>
          </w:rPr>
          <w:t>Iraq</w:t>
        </w:r>
      </w:hyperlink>
      <w:r w:rsidRPr="001D3B06">
        <w:rPr>
          <w:rFonts w:cs="Arial"/>
          <w:sz w:val="21"/>
          <w:lang w:val="en"/>
        </w:rPr>
        <w:t> </w:t>
      </w:r>
      <w:r w:rsidRPr="001D3B06">
        <w:rPr>
          <w:rFonts w:cs="Arial"/>
          <w:sz w:val="21"/>
          <w:szCs w:val="21"/>
          <w:lang w:val="en"/>
        </w:rPr>
        <w:t>to support operations there. The final Block 10 aircraft was delivered on 26 June 2006.</w:t>
      </w:r>
      <w:r w:rsidR="00205E4D" w:rsidRPr="001D3B06">
        <w:rPr>
          <w:rFonts w:cs="Arial"/>
          <w:sz w:val="21"/>
          <w:szCs w:val="21"/>
          <w:lang w:val="en"/>
        </w:rPr>
        <w:t xml:space="preserve"> </w:t>
      </w:r>
    </w:p>
    <w:p w14:paraId="58B9D1E2" w14:textId="3D2A36D3" w:rsidR="003603E3" w:rsidRPr="001D3B06" w:rsidRDefault="003603E3" w:rsidP="003603E3">
      <w:pPr>
        <w:spacing w:before="120" w:after="120"/>
        <w:rPr>
          <w:rFonts w:cs="Arial"/>
          <w:sz w:val="21"/>
          <w:szCs w:val="21"/>
          <w:lang w:val="en"/>
        </w:rPr>
      </w:pPr>
      <w:r w:rsidRPr="001D3B06">
        <w:rPr>
          <w:rFonts w:cs="Arial"/>
          <w:sz w:val="21"/>
          <w:szCs w:val="21"/>
          <w:lang w:val="en"/>
        </w:rPr>
        <w:t>In order to increase the aircraft's capabilities, the airframe was redesigned, with the nose section and wings being stretched. The modified aircraft, designated RQ-4B Block 20,</w:t>
      </w:r>
      <w:r w:rsidRPr="001D3B06">
        <w:rPr>
          <w:rFonts w:cs="Arial"/>
          <w:sz w:val="21"/>
          <w:lang w:val="en"/>
        </w:rPr>
        <w:t> </w:t>
      </w:r>
      <w:r w:rsidRPr="001D3B06">
        <w:rPr>
          <w:rFonts w:cs="Arial"/>
          <w:sz w:val="21"/>
          <w:szCs w:val="21"/>
          <w:lang w:val="en"/>
        </w:rPr>
        <w:t>can carry up to 3,000 </w:t>
      </w:r>
      <w:r w:rsidR="001D3B06" w:rsidRPr="001D3B06">
        <w:rPr>
          <w:rFonts w:cs="Arial"/>
          <w:sz w:val="21"/>
          <w:szCs w:val="21"/>
          <w:lang w:val="en"/>
        </w:rPr>
        <w:t>lb.</w:t>
      </w:r>
      <w:r w:rsidRPr="001D3B06">
        <w:rPr>
          <w:rFonts w:cs="Arial"/>
          <w:sz w:val="21"/>
          <w:szCs w:val="21"/>
          <w:lang w:val="en"/>
        </w:rPr>
        <w:t xml:space="preserve"> (1,360 kg) of internal payload. These changes were introduced with the first Block 20 aircraft, the 17th Global Hawk produced, which was rolled out in a ceremony on 25 August 2006.</w:t>
      </w:r>
      <w:r w:rsidRPr="001D3B06">
        <w:rPr>
          <w:rFonts w:cs="Arial"/>
          <w:sz w:val="21"/>
          <w:lang w:val="en"/>
        </w:rPr>
        <w:t> </w:t>
      </w:r>
      <w:r w:rsidRPr="001D3B06">
        <w:rPr>
          <w:rFonts w:cs="Arial"/>
          <w:sz w:val="21"/>
          <w:szCs w:val="21"/>
          <w:lang w:val="en"/>
        </w:rPr>
        <w:t>First flight of the Block 20 from the USAF</w:t>
      </w:r>
      <w:r w:rsidR="001D3B06">
        <w:rPr>
          <w:rFonts w:cs="Arial"/>
          <w:sz w:val="21"/>
          <w:szCs w:val="21"/>
          <w:lang w:val="en"/>
        </w:rPr>
        <w:t xml:space="preserve"> </w:t>
      </w:r>
      <w:hyperlink r:id="rId35" w:tooltip="Plant 42" w:history="1">
        <w:r w:rsidRPr="001D3B06">
          <w:rPr>
            <w:rFonts w:cs="Arial"/>
            <w:sz w:val="21"/>
            <w:lang w:val="en"/>
          </w:rPr>
          <w:t>Plant 42</w:t>
        </w:r>
      </w:hyperlink>
      <w:r w:rsidRPr="001D3B06">
        <w:rPr>
          <w:rFonts w:cs="Arial"/>
          <w:sz w:val="21"/>
          <w:lang w:val="en"/>
        </w:rPr>
        <w:t> </w:t>
      </w:r>
      <w:r w:rsidRPr="001D3B06">
        <w:rPr>
          <w:rFonts w:cs="Arial"/>
          <w:sz w:val="21"/>
          <w:szCs w:val="21"/>
          <w:lang w:val="en"/>
        </w:rPr>
        <w:t>in</w:t>
      </w:r>
      <w:r w:rsidRPr="001D3B06">
        <w:rPr>
          <w:rFonts w:cs="Arial"/>
          <w:sz w:val="21"/>
          <w:lang w:val="en"/>
        </w:rPr>
        <w:t> </w:t>
      </w:r>
      <w:hyperlink r:id="rId36" w:tooltip="Palmdale, California" w:history="1">
        <w:r w:rsidRPr="001D3B06">
          <w:rPr>
            <w:rFonts w:cs="Arial"/>
            <w:sz w:val="21"/>
            <w:lang w:val="en"/>
          </w:rPr>
          <w:t>Palmdale, California</w:t>
        </w:r>
      </w:hyperlink>
      <w:r w:rsidRPr="001D3B06">
        <w:rPr>
          <w:rFonts w:cs="Arial"/>
          <w:sz w:val="21"/>
          <w:lang w:val="en"/>
        </w:rPr>
        <w:t> </w:t>
      </w:r>
      <w:r w:rsidRPr="001D3B06">
        <w:rPr>
          <w:rFonts w:cs="Arial"/>
          <w:sz w:val="21"/>
          <w:szCs w:val="21"/>
          <w:lang w:val="en"/>
        </w:rPr>
        <w:t>to</w:t>
      </w:r>
      <w:r w:rsidRPr="001D3B06">
        <w:rPr>
          <w:rFonts w:cs="Arial"/>
          <w:sz w:val="21"/>
          <w:lang w:val="en"/>
        </w:rPr>
        <w:t> </w:t>
      </w:r>
      <w:hyperlink r:id="rId37" w:tooltip="Edwards Air Force Base" w:history="1">
        <w:r w:rsidRPr="001D3B06">
          <w:rPr>
            <w:rFonts w:cs="Arial"/>
            <w:sz w:val="21"/>
            <w:lang w:val="en"/>
          </w:rPr>
          <w:t>Edwards Air Force Base</w:t>
        </w:r>
      </w:hyperlink>
      <w:r w:rsidRPr="001D3B06">
        <w:rPr>
          <w:rFonts w:cs="Arial"/>
          <w:sz w:val="21"/>
          <w:lang w:val="en"/>
        </w:rPr>
        <w:t> </w:t>
      </w:r>
      <w:r w:rsidRPr="001D3B06">
        <w:rPr>
          <w:rFonts w:cs="Arial"/>
          <w:sz w:val="21"/>
          <w:szCs w:val="21"/>
          <w:lang w:val="en"/>
        </w:rPr>
        <w:t>took place on 1 March 2007. Developmental testing of Block 20 took place in 2008.</w:t>
      </w:r>
      <w:r w:rsidR="00205E4D" w:rsidRPr="001D3B06">
        <w:rPr>
          <w:rFonts w:cs="Arial"/>
          <w:sz w:val="21"/>
          <w:szCs w:val="21"/>
          <w:lang w:val="en"/>
        </w:rPr>
        <w:t xml:space="preserve"> </w:t>
      </w:r>
    </w:p>
    <w:p w14:paraId="6BB5A65D" w14:textId="38A3BEF7" w:rsidR="003603E3" w:rsidRPr="001D3B06" w:rsidRDefault="003603E3" w:rsidP="003603E3">
      <w:pPr>
        <w:spacing w:before="72"/>
        <w:outlineLvl w:val="2"/>
        <w:rPr>
          <w:rFonts w:cs="Arial"/>
          <w:b/>
          <w:bCs/>
          <w:sz w:val="25"/>
          <w:szCs w:val="25"/>
          <w:lang w:val="en"/>
        </w:rPr>
      </w:pPr>
      <w:r w:rsidRPr="001D3B06">
        <w:rPr>
          <w:rFonts w:cs="Arial"/>
          <w:b/>
          <w:bCs/>
          <w:sz w:val="25"/>
          <w:lang w:val="en"/>
        </w:rPr>
        <w:t>United States Navy version</w:t>
      </w:r>
    </w:p>
    <w:p w14:paraId="32BC2F27" w14:textId="77777777" w:rsidR="003603E3" w:rsidRPr="001D3B06" w:rsidRDefault="003603E3" w:rsidP="003603E3">
      <w:pPr>
        <w:rPr>
          <w:rFonts w:cs="Arial"/>
          <w:i/>
          <w:iCs/>
          <w:sz w:val="21"/>
          <w:szCs w:val="21"/>
          <w:lang w:val="en"/>
        </w:rPr>
      </w:pPr>
      <w:r w:rsidRPr="001D3B06">
        <w:rPr>
          <w:rFonts w:cs="Arial"/>
          <w:i/>
          <w:iCs/>
          <w:sz w:val="21"/>
          <w:szCs w:val="21"/>
          <w:lang w:val="en"/>
        </w:rPr>
        <w:t>Main article:</w:t>
      </w:r>
      <w:r w:rsidRPr="001D3B06">
        <w:rPr>
          <w:rFonts w:cs="Arial"/>
          <w:i/>
          <w:iCs/>
          <w:sz w:val="21"/>
          <w:lang w:val="en"/>
        </w:rPr>
        <w:t> </w:t>
      </w:r>
      <w:hyperlink r:id="rId38" w:tooltip="Northrop Grumman MQ-4C Triton" w:history="1">
        <w:r w:rsidRPr="001D3B06">
          <w:rPr>
            <w:rFonts w:cs="Arial"/>
            <w:i/>
            <w:iCs/>
            <w:sz w:val="21"/>
            <w:lang w:val="en"/>
          </w:rPr>
          <w:t>Northrop Grumman MQ-4C Triton</w:t>
        </w:r>
      </w:hyperlink>
    </w:p>
    <w:p w14:paraId="7869BE43" w14:textId="77777777" w:rsidR="003603E3" w:rsidRPr="001D3B06" w:rsidRDefault="003603E3" w:rsidP="003603E3">
      <w:pPr>
        <w:shd w:val="clear" w:color="auto" w:fill="F8F9FA"/>
        <w:jc w:val="center"/>
        <w:rPr>
          <w:rFonts w:cs="Arial"/>
          <w:lang w:val="en"/>
        </w:rPr>
      </w:pPr>
      <w:hyperlink r:id="rId39" w:history="1">
        <w:r w:rsidRPr="001D3B06">
          <w:rPr>
            <w:rFonts w:cs="Arial"/>
            <w:lang w:val="en"/>
          </w:rPr>
          <w:fldChar w:fldCharType="begin"/>
        </w:r>
        <w:r w:rsidRPr="001D3B06">
          <w:rPr>
            <w:rFonts w:cs="Arial"/>
            <w:lang w:val="en"/>
          </w:rPr>
          <w:instrText xml:space="preserve"> INCLUDEPICTURE "https://upload.wikimedia.org/wikipedia/commons/thumb/c/cf/MQ-4C_Triton_flight_testing.jpg/220px-MQ-4C_Triton_flight_testing.jpg" \* MERGEFORMATINET </w:instrText>
        </w:r>
        <w:r w:rsidRPr="001D3B06">
          <w:rPr>
            <w:rFonts w:cs="Arial"/>
            <w:lang w:val="en"/>
          </w:rPr>
          <w:fldChar w:fldCharType="separate"/>
        </w:r>
        <w:r w:rsidRPr="001D3B06">
          <w:rPr>
            <w:rFonts w:cs="Arial"/>
            <w:lang w:val="en"/>
          </w:rPr>
          <w:pict w14:anchorId="29201455">
            <v:shape id="_x0000_i1026" type="#_x0000_t75" alt="" style="width:165pt;height:106.5pt" o:button="t">
              <v:imagedata r:id="rId40" r:href="rId41"/>
            </v:shape>
          </w:pict>
        </w:r>
        <w:r w:rsidRPr="001D3B06">
          <w:rPr>
            <w:rFonts w:cs="Arial"/>
            <w:lang w:val="en"/>
          </w:rPr>
          <w:fldChar w:fldCharType="end"/>
        </w:r>
      </w:hyperlink>
    </w:p>
    <w:p w14:paraId="0BB4FB0B" w14:textId="77777777" w:rsidR="003603E3" w:rsidRPr="001D3B06" w:rsidRDefault="003603E3" w:rsidP="003603E3">
      <w:pPr>
        <w:shd w:val="clear" w:color="auto" w:fill="F8F9FA"/>
        <w:spacing w:line="336" w:lineRule="atLeast"/>
        <w:rPr>
          <w:rFonts w:cs="Arial"/>
          <w:sz w:val="19"/>
          <w:szCs w:val="19"/>
          <w:lang w:val="en"/>
        </w:rPr>
      </w:pPr>
      <w:hyperlink r:id="rId42" w:tooltip="Enlarge" w:history="1"/>
    </w:p>
    <w:p w14:paraId="390F7B49" w14:textId="77777777" w:rsidR="003603E3" w:rsidRPr="001D3B06" w:rsidRDefault="003603E3" w:rsidP="003603E3">
      <w:pPr>
        <w:shd w:val="clear" w:color="auto" w:fill="F8F9FA"/>
        <w:spacing w:line="336" w:lineRule="atLeast"/>
        <w:rPr>
          <w:rFonts w:cs="Arial"/>
          <w:sz w:val="19"/>
          <w:szCs w:val="19"/>
          <w:lang w:val="en"/>
        </w:rPr>
      </w:pPr>
      <w:r w:rsidRPr="001D3B06">
        <w:rPr>
          <w:rFonts w:cs="Arial"/>
          <w:sz w:val="19"/>
          <w:szCs w:val="19"/>
          <w:lang w:val="en"/>
        </w:rPr>
        <w:t>The prototype MQ-4C on its first flight</w:t>
      </w:r>
    </w:p>
    <w:p w14:paraId="21F97264" w14:textId="4F92DEE1" w:rsidR="003603E3" w:rsidRPr="001D3B06" w:rsidRDefault="003603E3" w:rsidP="003603E3">
      <w:pPr>
        <w:spacing w:before="120" w:after="120"/>
        <w:rPr>
          <w:rFonts w:cs="Arial"/>
          <w:sz w:val="21"/>
          <w:szCs w:val="21"/>
          <w:lang w:val="en"/>
        </w:rPr>
      </w:pPr>
      <w:r w:rsidRPr="001D3B06">
        <w:rPr>
          <w:rFonts w:cs="Arial"/>
          <w:sz w:val="21"/>
          <w:szCs w:val="21"/>
          <w:lang w:val="en"/>
        </w:rPr>
        <w:t>The</w:t>
      </w:r>
      <w:r w:rsidRPr="001D3B06">
        <w:rPr>
          <w:rFonts w:cs="Arial"/>
          <w:sz w:val="21"/>
          <w:lang w:val="en"/>
        </w:rPr>
        <w:t> </w:t>
      </w:r>
      <w:hyperlink r:id="rId43" w:tooltip="United States Navy" w:history="1">
        <w:r w:rsidRPr="001D3B06">
          <w:rPr>
            <w:rFonts w:cs="Arial"/>
            <w:sz w:val="21"/>
            <w:lang w:val="en"/>
          </w:rPr>
          <w:t>United States Navy</w:t>
        </w:r>
      </w:hyperlink>
      <w:r w:rsidRPr="001D3B06">
        <w:rPr>
          <w:rFonts w:cs="Arial"/>
          <w:sz w:val="21"/>
          <w:lang w:val="en"/>
        </w:rPr>
        <w:t> </w:t>
      </w:r>
      <w:r w:rsidRPr="001D3B06">
        <w:rPr>
          <w:rFonts w:cs="Arial"/>
          <w:sz w:val="21"/>
          <w:szCs w:val="21"/>
          <w:lang w:val="en"/>
        </w:rPr>
        <w:t>took delivery of two of the Block 10 aircraft to evaluate their</w:t>
      </w:r>
      <w:r w:rsidRPr="001D3B06">
        <w:rPr>
          <w:rFonts w:cs="Arial"/>
          <w:sz w:val="21"/>
          <w:lang w:val="en"/>
        </w:rPr>
        <w:t> </w:t>
      </w:r>
      <w:hyperlink r:id="rId44" w:tooltip="Maritime patrol" w:history="1">
        <w:r w:rsidRPr="001D3B06">
          <w:rPr>
            <w:rFonts w:cs="Arial"/>
            <w:sz w:val="21"/>
            <w:lang w:val="en"/>
          </w:rPr>
          <w:t>maritime surveillance</w:t>
        </w:r>
      </w:hyperlink>
      <w:r w:rsidRPr="001D3B06">
        <w:rPr>
          <w:rFonts w:cs="Arial"/>
          <w:sz w:val="21"/>
          <w:lang w:val="en"/>
        </w:rPr>
        <w:t> </w:t>
      </w:r>
      <w:r w:rsidRPr="001D3B06">
        <w:rPr>
          <w:rFonts w:cs="Arial"/>
          <w:sz w:val="21"/>
          <w:szCs w:val="21"/>
          <w:lang w:val="en"/>
        </w:rPr>
        <w:t>capabilities, designated N-1 (BuNo 166509) and N-2 (BuNo 166510).</w:t>
      </w:r>
      <w:r w:rsidR="00205E4D" w:rsidRPr="001D3B06">
        <w:rPr>
          <w:rFonts w:cs="Arial"/>
          <w:sz w:val="21"/>
          <w:szCs w:val="21"/>
          <w:lang w:val="en"/>
        </w:rPr>
        <w:t xml:space="preserve"> </w:t>
      </w:r>
      <w:r w:rsidRPr="001D3B06">
        <w:rPr>
          <w:rFonts w:cs="Arial"/>
          <w:sz w:val="21"/>
          <w:szCs w:val="21"/>
          <w:lang w:val="en"/>
        </w:rPr>
        <w:t>The initial navalised example was tested at Edwards Air Force Base briefly, before moving to</w:t>
      </w:r>
      <w:r w:rsidRPr="001D3B06">
        <w:rPr>
          <w:rFonts w:cs="Arial"/>
          <w:sz w:val="21"/>
          <w:lang w:val="en"/>
        </w:rPr>
        <w:t> </w:t>
      </w:r>
      <w:hyperlink r:id="rId45" w:tooltip="Naval Air Station Patuxent River" w:history="1">
        <w:r w:rsidRPr="001D3B06">
          <w:rPr>
            <w:rFonts w:cs="Arial"/>
            <w:sz w:val="21"/>
            <w:lang w:val="en"/>
          </w:rPr>
          <w:t>NAS Patuxent River</w:t>
        </w:r>
      </w:hyperlink>
      <w:r w:rsidRPr="001D3B06">
        <w:rPr>
          <w:rFonts w:cs="Arial"/>
          <w:sz w:val="21"/>
          <w:lang w:val="en"/>
        </w:rPr>
        <w:t> </w:t>
      </w:r>
      <w:r w:rsidRPr="001D3B06">
        <w:rPr>
          <w:rFonts w:cs="Arial"/>
          <w:sz w:val="21"/>
          <w:szCs w:val="21"/>
          <w:lang w:val="en"/>
        </w:rPr>
        <w:t>in March 2006 for the Global Hawk Maritime Demonstration (GHMD) program, operated by Navy squadron</w:t>
      </w:r>
      <w:r w:rsidRPr="001D3B06">
        <w:rPr>
          <w:rFonts w:cs="Arial"/>
          <w:sz w:val="21"/>
          <w:lang w:val="en"/>
        </w:rPr>
        <w:t> </w:t>
      </w:r>
      <w:hyperlink r:id="rId46" w:tooltip="VX-20" w:history="1">
        <w:r w:rsidRPr="001D3B06">
          <w:rPr>
            <w:rFonts w:cs="Arial"/>
            <w:sz w:val="21"/>
            <w:lang w:val="en"/>
          </w:rPr>
          <w:t>VX-20</w:t>
        </w:r>
      </w:hyperlink>
      <w:r w:rsidRPr="001D3B06">
        <w:rPr>
          <w:rFonts w:cs="Arial"/>
          <w:sz w:val="21"/>
          <w:szCs w:val="21"/>
          <w:lang w:val="en"/>
        </w:rPr>
        <w:t>.</w:t>
      </w:r>
      <w:r w:rsidRPr="001D3B06">
        <w:rPr>
          <w:rFonts w:cs="Arial"/>
          <w:sz w:val="21"/>
          <w:lang w:val="en"/>
        </w:rPr>
        <w:t> </w:t>
      </w:r>
      <w:r w:rsidRPr="001D3B06">
        <w:rPr>
          <w:rFonts w:cs="Arial"/>
          <w:sz w:val="21"/>
          <w:szCs w:val="21"/>
          <w:lang w:val="en"/>
        </w:rPr>
        <w:t>In July 2006, the GHMD aircraft flew in the Rim of the Pacific (</w:t>
      </w:r>
      <w:hyperlink r:id="rId47" w:tooltip="RIMPAC" w:history="1">
        <w:r w:rsidRPr="001D3B06">
          <w:rPr>
            <w:rFonts w:cs="Arial"/>
            <w:sz w:val="21"/>
            <w:lang w:val="en"/>
          </w:rPr>
          <w:t>RIMPAC</w:t>
        </w:r>
      </w:hyperlink>
      <w:r w:rsidRPr="001D3B06">
        <w:rPr>
          <w:rFonts w:cs="Arial"/>
          <w:sz w:val="21"/>
          <w:szCs w:val="21"/>
          <w:lang w:val="en"/>
        </w:rPr>
        <w:t>) exercise for the first time; although it was in the vicinity of</w:t>
      </w:r>
      <w:r w:rsidRPr="001D3B06">
        <w:rPr>
          <w:rFonts w:cs="Arial"/>
          <w:sz w:val="21"/>
          <w:lang w:val="en"/>
        </w:rPr>
        <w:t> </w:t>
      </w:r>
      <w:hyperlink r:id="rId48" w:tooltip="Hawaii" w:history="1">
        <w:r w:rsidRPr="001D3B06">
          <w:rPr>
            <w:rFonts w:cs="Arial"/>
            <w:sz w:val="21"/>
            <w:lang w:val="en"/>
          </w:rPr>
          <w:t>Hawaii</w:t>
        </w:r>
      </w:hyperlink>
      <w:r w:rsidRPr="001D3B06">
        <w:rPr>
          <w:rFonts w:cs="Arial"/>
          <w:sz w:val="21"/>
          <w:szCs w:val="21"/>
          <w:lang w:val="en"/>
        </w:rPr>
        <w:t>, the aircraft was operated from Edwards, requiring flights of approximately 2,500 mi (4,000 km) each way to the area. Four flights were performed, resulting in over 24 hours of persistent maritime surveillance coordinated with</w:t>
      </w:r>
      <w:r w:rsidRPr="001D3B06">
        <w:rPr>
          <w:rFonts w:cs="Arial"/>
          <w:sz w:val="21"/>
          <w:lang w:val="en"/>
        </w:rPr>
        <w:t> </w:t>
      </w:r>
      <w:hyperlink r:id="rId49" w:tooltip="USS Abraham Lincoln (CVN-72)" w:history="1">
        <w:r w:rsidRPr="001D3B06">
          <w:rPr>
            <w:rFonts w:cs="Arial"/>
            <w:i/>
            <w:iCs/>
            <w:sz w:val="21"/>
            <w:lang w:val="en"/>
          </w:rPr>
          <w:t>Abraham Lincoln</w:t>
        </w:r>
      </w:hyperlink>
      <w:r w:rsidRPr="001D3B06">
        <w:rPr>
          <w:rFonts w:cs="Arial"/>
          <w:sz w:val="21"/>
          <w:lang w:val="en"/>
        </w:rPr>
        <w:t> </w:t>
      </w:r>
      <w:r w:rsidRPr="001D3B06">
        <w:rPr>
          <w:rFonts w:cs="Arial"/>
          <w:sz w:val="21"/>
          <w:szCs w:val="21"/>
          <w:lang w:val="en"/>
        </w:rPr>
        <w:t>and</w:t>
      </w:r>
      <w:r w:rsidRPr="001D3B06">
        <w:rPr>
          <w:rFonts w:cs="Arial"/>
          <w:sz w:val="21"/>
          <w:lang w:val="en"/>
        </w:rPr>
        <w:t> </w:t>
      </w:r>
      <w:hyperlink r:id="rId50" w:tooltip="USS Bonhomme Richard (LHD-6)" w:history="1">
        <w:r w:rsidRPr="001D3B06">
          <w:rPr>
            <w:rFonts w:cs="Arial"/>
            <w:i/>
            <w:iCs/>
            <w:sz w:val="21"/>
            <w:lang w:val="en"/>
          </w:rPr>
          <w:t>Bonhomme Richard</w:t>
        </w:r>
      </w:hyperlink>
      <w:r w:rsidRPr="001D3B06">
        <w:rPr>
          <w:rFonts w:cs="Arial"/>
          <w:sz w:val="21"/>
          <w:szCs w:val="21"/>
          <w:lang w:val="en"/>
        </w:rPr>
        <w:t>. For the GHMD program, the Global Hawk was tasked with maintaining maritime situational awareness, contact tracking, and imagery support of exercise operations. Images were transmitted to NAS Patuxent River for processing and then forwarded to the fleet off Hawaii.</w:t>
      </w:r>
      <w:r w:rsidR="00205E4D" w:rsidRPr="001D3B06">
        <w:rPr>
          <w:rFonts w:cs="Arial"/>
          <w:sz w:val="21"/>
          <w:szCs w:val="21"/>
          <w:lang w:val="en"/>
        </w:rPr>
        <w:t xml:space="preserve"> </w:t>
      </w:r>
    </w:p>
    <w:p w14:paraId="79A63C1E" w14:textId="2DEB4D03" w:rsidR="003603E3" w:rsidRPr="001D3B06" w:rsidRDefault="003603E3" w:rsidP="003603E3">
      <w:pPr>
        <w:spacing w:before="120" w:after="120"/>
        <w:rPr>
          <w:rFonts w:cs="Arial"/>
          <w:sz w:val="21"/>
          <w:szCs w:val="21"/>
          <w:lang w:val="en"/>
        </w:rPr>
      </w:pPr>
      <w:r w:rsidRPr="001D3B06">
        <w:rPr>
          <w:rFonts w:cs="Arial"/>
          <w:sz w:val="21"/>
          <w:szCs w:val="21"/>
          <w:lang w:val="en"/>
        </w:rPr>
        <w:t>Northrop Grumman entered a RQ-4B variant in the US Navy's</w:t>
      </w:r>
      <w:r w:rsidRPr="001D3B06">
        <w:rPr>
          <w:rFonts w:cs="Arial"/>
          <w:sz w:val="21"/>
          <w:lang w:val="en"/>
        </w:rPr>
        <w:t> </w:t>
      </w:r>
      <w:hyperlink r:id="rId51" w:tooltip="Broad Area Maritime Surveillance" w:history="1">
        <w:r w:rsidRPr="001D3B06">
          <w:rPr>
            <w:rFonts w:cs="Arial"/>
            <w:sz w:val="21"/>
            <w:lang w:val="en"/>
          </w:rPr>
          <w:t>Broad Area Maritime Surveillance</w:t>
        </w:r>
      </w:hyperlink>
      <w:r w:rsidRPr="001D3B06">
        <w:rPr>
          <w:rFonts w:cs="Arial"/>
          <w:sz w:val="21"/>
          <w:lang w:val="en"/>
        </w:rPr>
        <w:t> </w:t>
      </w:r>
      <w:r w:rsidRPr="001D3B06">
        <w:rPr>
          <w:rFonts w:cs="Arial"/>
          <w:sz w:val="21"/>
          <w:szCs w:val="21"/>
          <w:lang w:val="en"/>
        </w:rPr>
        <w:t>(BAMS) UAV competition. On 22 April 2008, it was announced that Northrop Grumman's</w:t>
      </w:r>
      <w:r w:rsidRPr="001D3B06">
        <w:rPr>
          <w:rFonts w:cs="Arial"/>
          <w:sz w:val="21"/>
          <w:lang w:val="en"/>
        </w:rPr>
        <w:t> </w:t>
      </w:r>
      <w:r w:rsidRPr="001D3B06">
        <w:rPr>
          <w:rFonts w:cs="Arial"/>
          <w:i/>
          <w:iCs/>
          <w:sz w:val="21"/>
          <w:szCs w:val="21"/>
          <w:lang w:val="en"/>
        </w:rPr>
        <w:t>RQ-4N</w:t>
      </w:r>
      <w:r w:rsidRPr="001D3B06">
        <w:rPr>
          <w:rFonts w:cs="Arial"/>
          <w:sz w:val="21"/>
          <w:lang w:val="en"/>
        </w:rPr>
        <w:t> </w:t>
      </w:r>
      <w:r w:rsidRPr="001D3B06">
        <w:rPr>
          <w:rFonts w:cs="Arial"/>
          <w:sz w:val="21"/>
          <w:szCs w:val="21"/>
          <w:lang w:val="en"/>
        </w:rPr>
        <w:t>had won and that the Navy had awarded a US$1.16 billion contract.</w:t>
      </w:r>
      <w:r w:rsidRPr="001D3B06">
        <w:rPr>
          <w:rFonts w:cs="Arial"/>
          <w:sz w:val="21"/>
          <w:lang w:val="en"/>
        </w:rPr>
        <w:t> </w:t>
      </w:r>
      <w:r w:rsidRPr="001D3B06">
        <w:rPr>
          <w:rFonts w:cs="Arial"/>
          <w:sz w:val="21"/>
          <w:szCs w:val="21"/>
          <w:lang w:val="en"/>
        </w:rPr>
        <w:t>In September 2010, the RQ-4N was officially designated the</w:t>
      </w:r>
      <w:r w:rsidRPr="001D3B06">
        <w:rPr>
          <w:rFonts w:cs="Arial"/>
          <w:sz w:val="21"/>
          <w:lang w:val="en"/>
        </w:rPr>
        <w:t> </w:t>
      </w:r>
      <w:r w:rsidRPr="001D3B06">
        <w:rPr>
          <w:rFonts w:cs="Arial"/>
          <w:i/>
          <w:iCs/>
          <w:sz w:val="21"/>
          <w:szCs w:val="21"/>
          <w:lang w:val="en"/>
        </w:rPr>
        <w:t>MQ-4C</w:t>
      </w:r>
      <w:r w:rsidRPr="001D3B06">
        <w:rPr>
          <w:rFonts w:cs="Arial"/>
          <w:sz w:val="21"/>
          <w:szCs w:val="21"/>
          <w:lang w:val="en"/>
        </w:rPr>
        <w:t>.</w:t>
      </w:r>
      <w:r w:rsidRPr="001D3B06">
        <w:rPr>
          <w:rFonts w:cs="Arial"/>
          <w:sz w:val="21"/>
          <w:lang w:val="en"/>
        </w:rPr>
        <w:t> </w:t>
      </w:r>
      <w:r w:rsidRPr="001D3B06">
        <w:rPr>
          <w:rFonts w:cs="Arial"/>
          <w:sz w:val="21"/>
          <w:szCs w:val="21"/>
          <w:lang w:val="en"/>
        </w:rPr>
        <w:t>The Navy MQ-4C differs from the Air Force RQ-4 mainly in its wing. While the Global Hawk remains at high altitude to conduct surveillance, the Triton climbs to 50,000 ft to see a wide area and can drop to 10,000 ft to get further identification of a target. The Triton's wings are specially designed to take the stresses of rapidly decreasing altitude. Though similar in appearance to the Global Hawk's wings, the Triton's internal wing structure is much stronger and has additional features including anti-icing capabilities and impact and lightning strike protection.</w:t>
      </w:r>
      <w:r w:rsidR="00205E4D" w:rsidRPr="001D3B06">
        <w:rPr>
          <w:rFonts w:cs="Arial"/>
          <w:sz w:val="21"/>
          <w:szCs w:val="21"/>
          <w:lang w:val="en"/>
        </w:rPr>
        <w:t xml:space="preserve"> </w:t>
      </w:r>
    </w:p>
    <w:p w14:paraId="795D4A46" w14:textId="05E9E61A" w:rsidR="003603E3" w:rsidRPr="001D3B06" w:rsidRDefault="003603E3" w:rsidP="003603E3">
      <w:pPr>
        <w:spacing w:before="72"/>
        <w:outlineLvl w:val="2"/>
        <w:rPr>
          <w:rFonts w:cs="Arial"/>
          <w:b/>
          <w:bCs/>
          <w:sz w:val="25"/>
          <w:szCs w:val="25"/>
          <w:lang w:val="en"/>
        </w:rPr>
      </w:pPr>
      <w:r w:rsidRPr="001D3B06">
        <w:rPr>
          <w:rFonts w:cs="Arial"/>
          <w:b/>
          <w:bCs/>
          <w:sz w:val="25"/>
          <w:lang w:val="en"/>
        </w:rPr>
        <w:t>Cost increases and procurement</w:t>
      </w:r>
    </w:p>
    <w:p w14:paraId="0AF7578B" w14:textId="106434AA" w:rsidR="003603E3" w:rsidRPr="001D3B06" w:rsidRDefault="003603E3" w:rsidP="003603E3">
      <w:pPr>
        <w:spacing w:before="120" w:after="120"/>
        <w:rPr>
          <w:rFonts w:cs="Arial"/>
          <w:sz w:val="21"/>
          <w:szCs w:val="21"/>
          <w:lang w:val="en"/>
        </w:rPr>
      </w:pPr>
      <w:r w:rsidRPr="001D3B06">
        <w:rPr>
          <w:rFonts w:cs="Arial"/>
          <w:sz w:val="21"/>
          <w:szCs w:val="21"/>
          <w:lang w:val="en"/>
        </w:rPr>
        <w:t>Development</w:t>
      </w:r>
      <w:r w:rsidRPr="001D3B06">
        <w:rPr>
          <w:rFonts w:cs="Arial"/>
          <w:sz w:val="21"/>
          <w:lang w:val="en"/>
        </w:rPr>
        <w:t> </w:t>
      </w:r>
      <w:hyperlink r:id="rId52" w:tooltip="Cost overrun" w:history="1">
        <w:r w:rsidRPr="001D3B06">
          <w:rPr>
            <w:rFonts w:cs="Arial"/>
            <w:sz w:val="21"/>
            <w:lang w:val="en"/>
          </w:rPr>
          <w:t>cost overruns</w:t>
        </w:r>
      </w:hyperlink>
      <w:r w:rsidRPr="001D3B06">
        <w:rPr>
          <w:rFonts w:cs="Arial"/>
          <w:sz w:val="21"/>
          <w:lang w:val="en"/>
        </w:rPr>
        <w:t> </w:t>
      </w:r>
      <w:r w:rsidRPr="001D3B06">
        <w:rPr>
          <w:rFonts w:cs="Arial"/>
          <w:sz w:val="21"/>
          <w:szCs w:val="21"/>
          <w:lang w:val="en"/>
        </w:rPr>
        <w:t>placed the Global Hawk at risk of cancellation. In mid-2006, per-unit costs were 25% over baseline estimates, caused by both the need to correct design deficiencies as well as to increase its capabilities. This caused concern over a possible congressional termination of the program if its national security benefits could not be justified.</w:t>
      </w:r>
      <w:r w:rsidRPr="001D3B06">
        <w:rPr>
          <w:rFonts w:cs="Arial"/>
          <w:sz w:val="21"/>
          <w:lang w:val="en"/>
        </w:rPr>
        <w:t> </w:t>
      </w:r>
      <w:r w:rsidRPr="001D3B06">
        <w:rPr>
          <w:rFonts w:cs="Arial"/>
          <w:sz w:val="21"/>
          <w:szCs w:val="21"/>
          <w:lang w:val="en"/>
        </w:rPr>
        <w:t>However, in June 2006, the program was restructured. Completion of an operational assessment report by the USAF was delayed from August 2005-November 2007 due to manufacturing and development delays. The operational assessment report was released in March 2007 and production of the 54 air vehicles planned was extended by two years to 2015.</w:t>
      </w:r>
      <w:r w:rsidR="00205E4D" w:rsidRPr="001D3B06">
        <w:rPr>
          <w:rFonts w:cs="Arial"/>
          <w:sz w:val="21"/>
          <w:szCs w:val="21"/>
          <w:lang w:val="en"/>
        </w:rPr>
        <w:t xml:space="preserve"> </w:t>
      </w:r>
    </w:p>
    <w:p w14:paraId="4DE62991" w14:textId="77777777" w:rsidR="003603E3" w:rsidRPr="001D3B06" w:rsidRDefault="003603E3" w:rsidP="003603E3">
      <w:pPr>
        <w:shd w:val="clear" w:color="auto" w:fill="F8F9FA"/>
        <w:jc w:val="center"/>
        <w:rPr>
          <w:rFonts w:cs="Arial"/>
          <w:lang w:val="en"/>
        </w:rPr>
      </w:pPr>
      <w:hyperlink r:id="rId53" w:history="1">
        <w:r w:rsidRPr="001D3B06">
          <w:rPr>
            <w:rFonts w:cs="Arial"/>
            <w:lang w:val="en"/>
          </w:rPr>
          <w:fldChar w:fldCharType="begin"/>
        </w:r>
        <w:r w:rsidRPr="001D3B06">
          <w:rPr>
            <w:rFonts w:cs="Arial"/>
            <w:lang w:val="en"/>
          </w:rPr>
          <w:instrText xml:space="preserve"> INCLUDEPICTURE "https://upload.wikimedia.org/wikipedia/commons/thumb/2/29/RQ-4_Global_Hawk.jpg/220px-RQ-4_Global_Hawk.jpg" \* MERGEFORMATINET </w:instrText>
        </w:r>
        <w:r w:rsidRPr="001D3B06">
          <w:rPr>
            <w:rFonts w:cs="Arial"/>
            <w:lang w:val="en"/>
          </w:rPr>
          <w:fldChar w:fldCharType="separate"/>
        </w:r>
        <w:r w:rsidRPr="001D3B06">
          <w:rPr>
            <w:rFonts w:cs="Arial"/>
            <w:lang w:val="en"/>
          </w:rPr>
          <w:pict w14:anchorId="4EB8DA6B">
            <v:shape id="_x0000_i1027" type="#_x0000_t75" alt="" style="width:165pt;height:109.5pt" o:button="t">
              <v:imagedata r:id="rId54" r:href="rId55"/>
            </v:shape>
          </w:pict>
        </w:r>
        <w:r w:rsidRPr="001D3B06">
          <w:rPr>
            <w:rFonts w:cs="Arial"/>
            <w:lang w:val="en"/>
          </w:rPr>
          <w:fldChar w:fldCharType="end"/>
        </w:r>
      </w:hyperlink>
    </w:p>
    <w:p w14:paraId="11D570C0" w14:textId="77777777" w:rsidR="003603E3" w:rsidRPr="001D3B06" w:rsidRDefault="003603E3" w:rsidP="003603E3">
      <w:pPr>
        <w:shd w:val="clear" w:color="auto" w:fill="F8F9FA"/>
        <w:spacing w:line="336" w:lineRule="atLeast"/>
        <w:rPr>
          <w:rFonts w:cs="Arial"/>
          <w:sz w:val="19"/>
          <w:szCs w:val="19"/>
          <w:lang w:val="en"/>
        </w:rPr>
      </w:pPr>
      <w:hyperlink r:id="rId56" w:tooltip="Enlarge" w:history="1"/>
    </w:p>
    <w:p w14:paraId="44533DC2" w14:textId="77777777" w:rsidR="003603E3" w:rsidRPr="001D3B06" w:rsidRDefault="003603E3" w:rsidP="003603E3">
      <w:pPr>
        <w:shd w:val="clear" w:color="auto" w:fill="F8F9FA"/>
        <w:spacing w:line="336" w:lineRule="atLeast"/>
        <w:rPr>
          <w:rFonts w:cs="Arial"/>
          <w:sz w:val="19"/>
          <w:szCs w:val="19"/>
          <w:lang w:val="en"/>
        </w:rPr>
      </w:pPr>
      <w:r w:rsidRPr="001D3B06">
        <w:rPr>
          <w:rFonts w:cs="Arial"/>
          <w:sz w:val="19"/>
          <w:szCs w:val="19"/>
          <w:lang w:val="en"/>
        </w:rPr>
        <w:t>A maintenance crew preparing a Global Hawk at</w:t>
      </w:r>
      <w:r w:rsidRPr="001D3B06">
        <w:rPr>
          <w:rFonts w:cs="Arial"/>
          <w:sz w:val="19"/>
          <w:lang w:val="en"/>
        </w:rPr>
        <w:t> </w:t>
      </w:r>
      <w:hyperlink r:id="rId57" w:tooltip="Beale Air Force Base" w:history="1">
        <w:r w:rsidRPr="001D3B06">
          <w:rPr>
            <w:rFonts w:cs="Arial"/>
            <w:sz w:val="19"/>
            <w:lang w:val="en"/>
          </w:rPr>
          <w:t>Beale Air Force Base</w:t>
        </w:r>
      </w:hyperlink>
    </w:p>
    <w:p w14:paraId="4875044F" w14:textId="582A7135" w:rsidR="003603E3" w:rsidRPr="001D3B06" w:rsidRDefault="003603E3" w:rsidP="003603E3">
      <w:pPr>
        <w:spacing w:before="120" w:after="120"/>
        <w:rPr>
          <w:rFonts w:cs="Arial"/>
          <w:sz w:val="21"/>
          <w:szCs w:val="21"/>
          <w:lang w:val="en"/>
        </w:rPr>
      </w:pPr>
      <w:r w:rsidRPr="001D3B06">
        <w:rPr>
          <w:rFonts w:cs="Arial"/>
          <w:sz w:val="21"/>
          <w:szCs w:val="21"/>
          <w:lang w:val="en"/>
        </w:rPr>
        <w:t>In February 2011, the USAF reduced its planned purchase of RQ-4 Block 40 aircraft from 22 to 11 in order to cut costs.</w:t>
      </w:r>
      <w:r w:rsidRPr="001D3B06">
        <w:rPr>
          <w:rFonts w:cs="Arial"/>
          <w:sz w:val="21"/>
          <w:lang w:val="en"/>
        </w:rPr>
        <w:t> </w:t>
      </w:r>
      <w:r w:rsidRPr="001D3B06">
        <w:rPr>
          <w:rFonts w:cs="Arial"/>
          <w:sz w:val="21"/>
          <w:szCs w:val="21"/>
          <w:lang w:val="en"/>
        </w:rPr>
        <w:t>In June 2011, the U.S. Defense Department's</w:t>
      </w:r>
      <w:r w:rsidR="001D3B06">
        <w:rPr>
          <w:rFonts w:cs="Arial"/>
          <w:sz w:val="21"/>
          <w:szCs w:val="21"/>
          <w:lang w:val="en"/>
        </w:rPr>
        <w:t xml:space="preserve"> </w:t>
      </w:r>
      <w:hyperlink r:id="rId58" w:tooltip="Director, Operational Test and Evaluation" w:history="1">
        <w:r w:rsidRPr="001D3B06">
          <w:rPr>
            <w:rFonts w:cs="Arial"/>
            <w:sz w:val="21"/>
            <w:lang w:val="en"/>
          </w:rPr>
          <w:t>Director, Operational Test and Evaluation</w:t>
        </w:r>
      </w:hyperlink>
      <w:r w:rsidRPr="001D3B06">
        <w:rPr>
          <w:rFonts w:cs="Arial"/>
          <w:sz w:val="21"/>
          <w:lang w:val="en"/>
        </w:rPr>
        <w:t> </w:t>
      </w:r>
      <w:r w:rsidRPr="001D3B06">
        <w:rPr>
          <w:rFonts w:cs="Arial"/>
          <w:sz w:val="21"/>
          <w:szCs w:val="21"/>
          <w:lang w:val="en"/>
        </w:rPr>
        <w:t>(DOT&amp;E) found the RQ-4B "not operationally effective" due to reliability issues.</w:t>
      </w:r>
      <w:r w:rsidRPr="001D3B06">
        <w:rPr>
          <w:rFonts w:cs="Arial"/>
          <w:sz w:val="21"/>
          <w:lang w:val="en"/>
        </w:rPr>
        <w:t> </w:t>
      </w:r>
      <w:r w:rsidRPr="001D3B06">
        <w:rPr>
          <w:rFonts w:cs="Arial"/>
          <w:sz w:val="21"/>
          <w:szCs w:val="21"/>
          <w:lang w:val="en"/>
        </w:rPr>
        <w:t>In June 2011, the Global Hawk was certified by the Secretary of Defense as critical to national security following a breach of the</w:t>
      </w:r>
      <w:r w:rsidRPr="001D3B06">
        <w:rPr>
          <w:rFonts w:cs="Arial"/>
          <w:sz w:val="21"/>
          <w:lang w:val="en"/>
        </w:rPr>
        <w:t> </w:t>
      </w:r>
      <w:hyperlink r:id="rId59" w:tooltip="Nunn-McCurdy Amendment" w:history="1">
        <w:r w:rsidRPr="001D3B06">
          <w:rPr>
            <w:rFonts w:cs="Arial"/>
            <w:sz w:val="21"/>
            <w:lang w:val="en"/>
          </w:rPr>
          <w:t>Nunn-McCurdy Amendment</w:t>
        </w:r>
      </w:hyperlink>
      <w:r w:rsidRPr="001D3B06">
        <w:rPr>
          <w:rFonts w:cs="Arial"/>
          <w:sz w:val="21"/>
          <w:szCs w:val="21"/>
          <w:lang w:val="en"/>
        </w:rPr>
        <w:t>; the Secretary stated: "The Global Hawk is essential to national security; there are no alternatives to Global Hawk which provide acceptable capability at less cost; Global Hawk costs $220M less per year than the U-2 to operate on a comparable mission; the U-2 cannot simultaneously carry the same sensors as the Global Hawk; and if funding must be reduced, Global Hawk has a higher priority over other programs."</w:t>
      </w:r>
      <w:r w:rsidR="00205E4D" w:rsidRPr="001D3B06">
        <w:rPr>
          <w:rFonts w:cs="Arial"/>
          <w:sz w:val="21"/>
          <w:szCs w:val="21"/>
          <w:lang w:val="en"/>
        </w:rPr>
        <w:t xml:space="preserve"> </w:t>
      </w:r>
    </w:p>
    <w:p w14:paraId="4C331374" w14:textId="5EDCAD2A" w:rsidR="003603E3" w:rsidRPr="001D3B06" w:rsidRDefault="003603E3" w:rsidP="003603E3">
      <w:pPr>
        <w:spacing w:before="120" w:after="120"/>
        <w:rPr>
          <w:rFonts w:cs="Arial"/>
          <w:sz w:val="21"/>
          <w:szCs w:val="21"/>
          <w:lang w:val="en"/>
        </w:rPr>
      </w:pPr>
      <w:r w:rsidRPr="001D3B06">
        <w:rPr>
          <w:rFonts w:cs="Arial"/>
          <w:sz w:val="21"/>
          <w:szCs w:val="21"/>
          <w:lang w:val="en"/>
        </w:rPr>
        <w:t>On 26 January 2012, the Pentagon announced plans to end Global Hawk Block 30 procurement as the type was found to be more expensive to operate and with less capable sensors than the existing U-2.</w:t>
      </w:r>
      <w:r w:rsidRPr="001D3B06">
        <w:rPr>
          <w:rFonts w:cs="Arial"/>
          <w:sz w:val="21"/>
          <w:lang w:val="en"/>
        </w:rPr>
        <w:t> </w:t>
      </w:r>
      <w:r w:rsidRPr="001D3B06">
        <w:rPr>
          <w:rFonts w:cs="Arial"/>
          <w:sz w:val="21"/>
          <w:szCs w:val="21"/>
          <w:lang w:val="en"/>
        </w:rPr>
        <w:t>Plans to increase procurement of the Block 40 variant were also announced.</w:t>
      </w:r>
      <w:r w:rsidRPr="001D3B06">
        <w:rPr>
          <w:rFonts w:cs="Arial"/>
          <w:sz w:val="21"/>
          <w:lang w:val="en"/>
        </w:rPr>
        <w:t> </w:t>
      </w:r>
      <w:r w:rsidRPr="001D3B06">
        <w:rPr>
          <w:rFonts w:cs="Arial"/>
          <w:sz w:val="21"/>
          <w:szCs w:val="21"/>
          <w:lang w:val="en"/>
        </w:rPr>
        <w:t>The Air Force's fiscal year 2013 budget request said it had resolved to divest itself of the Block 30 variant; however, the</w:t>
      </w:r>
      <w:r w:rsidRPr="001D3B06">
        <w:rPr>
          <w:rFonts w:cs="Arial"/>
          <w:sz w:val="21"/>
          <w:lang w:val="en"/>
        </w:rPr>
        <w:t> </w:t>
      </w:r>
      <w:hyperlink r:id="rId60" w:tooltip="National Defense Authorization Act for Fiscal Year 2013" w:history="1">
        <w:r w:rsidRPr="001D3B06">
          <w:rPr>
            <w:rFonts w:cs="Arial"/>
            <w:sz w:val="21"/>
            <w:lang w:val="en"/>
          </w:rPr>
          <w:t>National Defense Authorization Act for Fiscal Year 2013</w:t>
        </w:r>
      </w:hyperlink>
      <w:r w:rsidRPr="001D3B06">
        <w:rPr>
          <w:rFonts w:cs="Arial"/>
          <w:sz w:val="21"/>
          <w:lang w:val="en"/>
        </w:rPr>
        <w:t> </w:t>
      </w:r>
      <w:r w:rsidRPr="001D3B06">
        <w:rPr>
          <w:rFonts w:cs="Arial"/>
          <w:sz w:val="21"/>
          <w:szCs w:val="21"/>
          <w:lang w:val="en"/>
        </w:rPr>
        <w:t>mandated operations of the Block 30 fleet through the end of 2014.</w:t>
      </w:r>
      <w:r w:rsidRPr="001D3B06">
        <w:rPr>
          <w:rFonts w:cs="Arial"/>
          <w:sz w:val="21"/>
          <w:lang w:val="en"/>
        </w:rPr>
        <w:t> </w:t>
      </w:r>
      <w:r w:rsidRPr="001D3B06">
        <w:rPr>
          <w:rFonts w:cs="Arial"/>
          <w:sz w:val="21"/>
          <w:szCs w:val="21"/>
          <w:lang w:val="en"/>
        </w:rPr>
        <w:t>The USAF plans to procure 45 RQ-4B Global Hawks as of 2013.</w:t>
      </w:r>
      <w:r w:rsidRPr="001D3B06">
        <w:rPr>
          <w:rFonts w:cs="Arial"/>
          <w:sz w:val="21"/>
          <w:lang w:val="en"/>
        </w:rPr>
        <w:t> </w:t>
      </w:r>
      <w:r w:rsidRPr="001D3B06">
        <w:rPr>
          <w:rFonts w:cs="Arial"/>
          <w:sz w:val="21"/>
          <w:szCs w:val="21"/>
          <w:lang w:val="en"/>
        </w:rPr>
        <w:t>Before retiring in 2014, ACC commander, General Mike Hostage said of the U-2's replacement by the drone that "The combatant commanders are going to suffer for eight years and the best they’re going to get is 90 percent".</w:t>
      </w:r>
    </w:p>
    <w:p w14:paraId="5E7E314A" w14:textId="5ABCD6D0" w:rsidR="003603E3" w:rsidRPr="001D3B06" w:rsidRDefault="003603E3" w:rsidP="003603E3">
      <w:pPr>
        <w:spacing w:before="120" w:after="120"/>
        <w:rPr>
          <w:rFonts w:cs="Arial"/>
          <w:sz w:val="21"/>
          <w:szCs w:val="21"/>
          <w:lang w:val="en"/>
        </w:rPr>
      </w:pPr>
      <w:r w:rsidRPr="001D3B06">
        <w:rPr>
          <w:rFonts w:cs="Arial"/>
          <w:sz w:val="21"/>
          <w:szCs w:val="21"/>
          <w:lang w:val="en"/>
        </w:rPr>
        <w:t>From 2010-2013, costs of flying the RQ-4 fell by more than 50%. In 2010, the cost per flight hour was $40,600, with contractor logistic support making up $25,000 per flight hour of this figure. By mid-2013, cost per flight hour dropped to $18,900, contractor logistic support having dropped to $11,000 per flight hour. This was in part due to higher usage, spreading logistics and support costs over a higher number of flight hours.</w:t>
      </w:r>
      <w:r w:rsidR="00205E4D" w:rsidRPr="001D3B06">
        <w:rPr>
          <w:rFonts w:cs="Arial"/>
          <w:sz w:val="21"/>
          <w:szCs w:val="21"/>
          <w:lang w:val="en"/>
        </w:rPr>
        <w:t xml:space="preserve"> </w:t>
      </w:r>
    </w:p>
    <w:p w14:paraId="2A35D028" w14:textId="60B1AA15" w:rsidR="003603E3" w:rsidRPr="001D3B06" w:rsidRDefault="003603E3" w:rsidP="003603E3">
      <w:pPr>
        <w:spacing w:before="72"/>
        <w:outlineLvl w:val="2"/>
        <w:rPr>
          <w:rFonts w:cs="Arial"/>
          <w:b/>
          <w:bCs/>
          <w:sz w:val="25"/>
          <w:szCs w:val="25"/>
          <w:lang w:val="en"/>
        </w:rPr>
      </w:pPr>
      <w:r w:rsidRPr="001D3B06">
        <w:rPr>
          <w:rFonts w:cs="Arial"/>
          <w:b/>
          <w:bCs/>
          <w:sz w:val="25"/>
          <w:lang w:val="en"/>
        </w:rPr>
        <w:t>EuroHawk</w:t>
      </w:r>
    </w:p>
    <w:p w14:paraId="6D7F5410" w14:textId="77777777" w:rsidR="003603E3" w:rsidRPr="001D3B06" w:rsidRDefault="003603E3" w:rsidP="003603E3">
      <w:pPr>
        <w:shd w:val="clear" w:color="auto" w:fill="F8F9FA"/>
        <w:jc w:val="center"/>
        <w:rPr>
          <w:rFonts w:cs="Arial"/>
          <w:lang w:val="en"/>
        </w:rPr>
      </w:pPr>
      <w:hyperlink r:id="rId61" w:history="1">
        <w:r w:rsidRPr="001D3B06">
          <w:rPr>
            <w:rFonts w:cs="Arial"/>
            <w:lang w:val="en"/>
          </w:rPr>
          <w:fldChar w:fldCharType="begin"/>
        </w:r>
        <w:r w:rsidRPr="001D3B06">
          <w:rPr>
            <w:rFonts w:cs="Arial"/>
            <w:lang w:val="en"/>
          </w:rPr>
          <w:instrText xml:space="preserve"> INCLUDEPICTURE "https://upload.wikimedia.org/wikipedia/commons/thumb/d/d0/Luftwaffe_99-01_RQ-4B_EuroHawk_ILA_2012_1.jpg/220px-Luftwaffe_99-01_RQ-4B_EuroHawk_ILA_2012_1.jpg" \* MERGEFORMATINET </w:instrText>
        </w:r>
        <w:r w:rsidRPr="001D3B06">
          <w:rPr>
            <w:rFonts w:cs="Arial"/>
            <w:lang w:val="en"/>
          </w:rPr>
          <w:fldChar w:fldCharType="separate"/>
        </w:r>
        <w:r w:rsidRPr="001D3B06">
          <w:rPr>
            <w:rFonts w:cs="Arial"/>
            <w:lang w:val="en"/>
          </w:rPr>
          <w:pict w14:anchorId="24A01709">
            <v:shape id="_x0000_i1028" type="#_x0000_t75" alt="" style="width:165pt;height:93pt" o:button="t">
              <v:imagedata r:id="rId62" r:href="rId63"/>
            </v:shape>
          </w:pict>
        </w:r>
        <w:r w:rsidRPr="001D3B06">
          <w:rPr>
            <w:rFonts w:cs="Arial"/>
            <w:lang w:val="en"/>
          </w:rPr>
          <w:fldChar w:fldCharType="end"/>
        </w:r>
      </w:hyperlink>
    </w:p>
    <w:p w14:paraId="48C8D93B" w14:textId="77777777" w:rsidR="003603E3" w:rsidRPr="001D3B06" w:rsidRDefault="003603E3" w:rsidP="003603E3">
      <w:pPr>
        <w:shd w:val="clear" w:color="auto" w:fill="F8F9FA"/>
        <w:spacing w:line="336" w:lineRule="atLeast"/>
        <w:rPr>
          <w:rFonts w:cs="Arial"/>
          <w:sz w:val="19"/>
          <w:szCs w:val="19"/>
          <w:lang w:val="en"/>
        </w:rPr>
      </w:pPr>
      <w:hyperlink r:id="rId64" w:tooltip="Enlarge" w:history="1"/>
    </w:p>
    <w:p w14:paraId="5C428A2B" w14:textId="77777777" w:rsidR="003603E3" w:rsidRPr="001D3B06" w:rsidRDefault="003603E3" w:rsidP="003603E3">
      <w:pPr>
        <w:shd w:val="clear" w:color="auto" w:fill="F8F9FA"/>
        <w:spacing w:line="336" w:lineRule="atLeast"/>
        <w:rPr>
          <w:rFonts w:cs="Arial"/>
          <w:sz w:val="19"/>
          <w:szCs w:val="19"/>
          <w:lang w:val="en"/>
        </w:rPr>
      </w:pPr>
      <w:r w:rsidRPr="001D3B06">
        <w:rPr>
          <w:rFonts w:cs="Arial"/>
          <w:sz w:val="19"/>
          <w:szCs w:val="19"/>
          <w:lang w:val="en"/>
        </w:rPr>
        <w:t>EuroHawk at the</w:t>
      </w:r>
      <w:r w:rsidRPr="001D3B06">
        <w:rPr>
          <w:rFonts w:cs="Arial"/>
          <w:sz w:val="19"/>
          <w:lang w:val="en"/>
        </w:rPr>
        <w:t> </w:t>
      </w:r>
      <w:hyperlink r:id="rId65" w:tooltip="Berlin Air Show" w:history="1">
        <w:r w:rsidRPr="001D3B06">
          <w:rPr>
            <w:rFonts w:cs="Arial"/>
            <w:sz w:val="19"/>
            <w:lang w:val="en"/>
          </w:rPr>
          <w:t>ILA</w:t>
        </w:r>
      </w:hyperlink>
      <w:r w:rsidRPr="001D3B06">
        <w:rPr>
          <w:rFonts w:cs="Arial"/>
          <w:sz w:val="19"/>
          <w:lang w:val="en"/>
        </w:rPr>
        <w:t> </w:t>
      </w:r>
      <w:r w:rsidRPr="001D3B06">
        <w:rPr>
          <w:rFonts w:cs="Arial"/>
          <w:sz w:val="19"/>
          <w:szCs w:val="19"/>
          <w:lang w:val="en"/>
        </w:rPr>
        <w:t>2012</w:t>
      </w:r>
    </w:p>
    <w:p w14:paraId="7FBB765F" w14:textId="31779EB1" w:rsidR="003603E3" w:rsidRPr="001D3B06" w:rsidRDefault="003603E3" w:rsidP="003603E3">
      <w:pPr>
        <w:spacing w:before="120" w:after="120"/>
        <w:rPr>
          <w:rFonts w:cs="Arial"/>
          <w:sz w:val="21"/>
          <w:szCs w:val="21"/>
          <w:lang w:val="en"/>
        </w:rPr>
      </w:pPr>
      <w:r w:rsidRPr="001D3B06">
        <w:rPr>
          <w:rFonts w:cs="Arial"/>
          <w:sz w:val="21"/>
          <w:szCs w:val="21"/>
          <w:lang w:val="en"/>
        </w:rPr>
        <w:t>The</w:t>
      </w:r>
      <w:r w:rsidRPr="001D3B06">
        <w:rPr>
          <w:rFonts w:cs="Arial"/>
          <w:sz w:val="21"/>
          <w:lang w:val="en"/>
        </w:rPr>
        <w:t> </w:t>
      </w:r>
      <w:hyperlink r:id="rId66" w:tooltip="German Air Force" w:history="1">
        <w:r w:rsidRPr="001D3B06">
          <w:rPr>
            <w:rFonts w:cs="Arial"/>
            <w:sz w:val="21"/>
            <w:lang w:val="en"/>
          </w:rPr>
          <w:t>German Air Force</w:t>
        </w:r>
      </w:hyperlink>
      <w:r w:rsidRPr="001D3B06">
        <w:rPr>
          <w:rFonts w:cs="Arial"/>
          <w:sz w:val="21"/>
          <w:lang w:val="en"/>
        </w:rPr>
        <w:t> </w:t>
      </w:r>
      <w:r w:rsidRPr="001D3B06">
        <w:rPr>
          <w:rFonts w:cs="Arial"/>
          <w:sz w:val="21"/>
          <w:szCs w:val="21"/>
          <w:lang w:val="en"/>
        </w:rPr>
        <w:t>(</w:t>
      </w:r>
      <w:r w:rsidRPr="001D3B06">
        <w:rPr>
          <w:rFonts w:cs="Arial"/>
          <w:i/>
          <w:iCs/>
          <w:sz w:val="21"/>
          <w:szCs w:val="21"/>
          <w:lang w:val="en"/>
        </w:rPr>
        <w:t>Luftwaffe</w:t>
      </w:r>
      <w:r w:rsidRPr="001D3B06">
        <w:rPr>
          <w:rFonts w:cs="Arial"/>
          <w:sz w:val="21"/>
          <w:szCs w:val="21"/>
          <w:lang w:val="en"/>
        </w:rPr>
        <w:t>) ordered a variant of the RQ-4B, to be equipped with a customized sensor suite, designated</w:t>
      </w:r>
      <w:r w:rsidRPr="001D3B06">
        <w:rPr>
          <w:rFonts w:cs="Arial"/>
          <w:sz w:val="21"/>
          <w:lang w:val="en"/>
        </w:rPr>
        <w:t> </w:t>
      </w:r>
      <w:r w:rsidRPr="001D3B06">
        <w:rPr>
          <w:rFonts w:cs="Arial"/>
          <w:i/>
          <w:iCs/>
          <w:sz w:val="21"/>
          <w:szCs w:val="21"/>
          <w:lang w:val="en"/>
        </w:rPr>
        <w:t>EuroHawk</w:t>
      </w:r>
      <w:r w:rsidRPr="001D3B06">
        <w:rPr>
          <w:rFonts w:cs="Arial"/>
          <w:sz w:val="21"/>
          <w:szCs w:val="21"/>
          <w:lang w:val="en"/>
        </w:rPr>
        <w:t>. The aircraft was based on the RQ-4B Block 20/30/40 and was to be equipped with an</w:t>
      </w:r>
      <w:r w:rsidRPr="001D3B06">
        <w:rPr>
          <w:rFonts w:cs="Arial"/>
          <w:sz w:val="21"/>
          <w:lang w:val="en"/>
        </w:rPr>
        <w:t> </w:t>
      </w:r>
      <w:hyperlink r:id="rId67" w:tooltip="EADS" w:history="1">
        <w:r w:rsidRPr="001D3B06">
          <w:rPr>
            <w:rFonts w:cs="Arial"/>
            <w:sz w:val="21"/>
            <w:lang w:val="en"/>
          </w:rPr>
          <w:t>EADS</w:t>
        </w:r>
      </w:hyperlink>
      <w:r w:rsidRPr="001D3B06">
        <w:rPr>
          <w:rFonts w:cs="Arial"/>
          <w:sz w:val="21"/>
          <w:szCs w:val="21"/>
          <w:lang w:val="en"/>
        </w:rPr>
        <w:t>-built</w:t>
      </w:r>
      <w:r w:rsidRPr="001D3B06">
        <w:rPr>
          <w:rFonts w:cs="Arial"/>
          <w:sz w:val="21"/>
          <w:lang w:val="en"/>
        </w:rPr>
        <w:t> </w:t>
      </w:r>
      <w:hyperlink r:id="rId68" w:tooltip="Signal intelligence" w:history="1">
        <w:r w:rsidRPr="001D3B06">
          <w:rPr>
            <w:rFonts w:cs="Arial"/>
            <w:sz w:val="21"/>
            <w:lang w:val="en"/>
          </w:rPr>
          <w:t>SIGINT</w:t>
        </w:r>
      </w:hyperlink>
      <w:r w:rsidRPr="001D3B06">
        <w:rPr>
          <w:rFonts w:cs="Arial"/>
          <w:sz w:val="21"/>
          <w:lang w:val="en"/>
        </w:rPr>
        <w:t> </w:t>
      </w:r>
      <w:r w:rsidRPr="001D3B06">
        <w:rPr>
          <w:rFonts w:cs="Arial"/>
          <w:sz w:val="21"/>
          <w:szCs w:val="21"/>
          <w:lang w:val="en"/>
        </w:rPr>
        <w:t>package; it was intended to fulfill Germany's requirement to replace their aging</w:t>
      </w:r>
      <w:r w:rsidRPr="001D3B06">
        <w:rPr>
          <w:rFonts w:cs="Arial"/>
          <w:sz w:val="21"/>
          <w:lang w:val="en"/>
        </w:rPr>
        <w:t> </w:t>
      </w:r>
      <w:hyperlink r:id="rId69" w:tooltip="Dassault Aviation" w:history="1">
        <w:r w:rsidRPr="001D3B06">
          <w:rPr>
            <w:rFonts w:cs="Arial"/>
            <w:sz w:val="21"/>
            <w:lang w:val="en"/>
          </w:rPr>
          <w:t>Dassault-Breguet</w:t>
        </w:r>
      </w:hyperlink>
      <w:r w:rsidRPr="001D3B06">
        <w:rPr>
          <w:rFonts w:cs="Arial"/>
          <w:sz w:val="21"/>
          <w:lang w:val="en"/>
        </w:rPr>
        <w:t> </w:t>
      </w:r>
      <w:hyperlink r:id="rId70" w:tooltip="Breguet Atlantique" w:history="1">
        <w:r w:rsidRPr="001D3B06">
          <w:rPr>
            <w:rFonts w:cs="Arial"/>
            <w:sz w:val="21"/>
            <w:lang w:val="en"/>
          </w:rPr>
          <w:t>Atlantique</w:t>
        </w:r>
      </w:hyperlink>
      <w:r w:rsidRPr="001D3B06">
        <w:rPr>
          <w:rFonts w:cs="Arial"/>
          <w:sz w:val="21"/>
          <w:szCs w:val="21"/>
          <w:lang w:val="en"/>
        </w:rPr>
        <w:t xml:space="preserve">electronic surveillance aircraft of </w:t>
      </w:r>
      <w:r w:rsidRPr="001D3B06">
        <w:rPr>
          <w:rFonts w:cs="Arial"/>
          <w:sz w:val="21"/>
          <w:szCs w:val="21"/>
          <w:lang w:val="en"/>
        </w:rPr>
        <w:lastRenderedPageBreak/>
        <w:t>the</w:t>
      </w:r>
      <w:r w:rsidRPr="001D3B06">
        <w:rPr>
          <w:rFonts w:cs="Arial"/>
          <w:sz w:val="21"/>
          <w:lang w:val="en"/>
        </w:rPr>
        <w:t> </w:t>
      </w:r>
      <w:hyperlink r:id="rId71" w:tooltip="Marineflieger" w:history="1">
        <w:r w:rsidRPr="001D3B06">
          <w:rPr>
            <w:rFonts w:cs="Arial"/>
            <w:sz w:val="21"/>
            <w:lang w:val="en"/>
          </w:rPr>
          <w:t>Marineflieger</w:t>
        </w:r>
      </w:hyperlink>
      <w:r w:rsidRPr="001D3B06">
        <w:rPr>
          <w:rFonts w:cs="Arial"/>
          <w:sz w:val="21"/>
          <w:lang w:val="en"/>
        </w:rPr>
        <w:t> </w:t>
      </w:r>
      <w:r w:rsidRPr="001D3B06">
        <w:rPr>
          <w:rFonts w:cs="Arial"/>
          <w:sz w:val="21"/>
          <w:szCs w:val="21"/>
          <w:lang w:val="en"/>
        </w:rPr>
        <w:t>(</w:t>
      </w:r>
      <w:r w:rsidRPr="001D3B06">
        <w:rPr>
          <w:rFonts w:cs="Arial"/>
          <w:i/>
          <w:iCs/>
          <w:sz w:val="21"/>
          <w:szCs w:val="21"/>
          <w:lang w:val="en"/>
        </w:rPr>
        <w:t>German Naval Air Arm</w:t>
      </w:r>
      <w:r w:rsidRPr="001D3B06">
        <w:rPr>
          <w:rFonts w:cs="Arial"/>
          <w:sz w:val="21"/>
          <w:szCs w:val="21"/>
          <w:lang w:val="en"/>
        </w:rPr>
        <w:t>). The EADS sensor package is composed of six wing-mounted pods;</w:t>
      </w:r>
      <w:r w:rsidRPr="001D3B06">
        <w:rPr>
          <w:rFonts w:cs="Arial"/>
          <w:sz w:val="21"/>
          <w:lang w:val="en"/>
        </w:rPr>
        <w:t> </w:t>
      </w:r>
      <w:r w:rsidRPr="001D3B06">
        <w:rPr>
          <w:rFonts w:cs="Arial"/>
          <w:sz w:val="21"/>
          <w:szCs w:val="21"/>
          <w:lang w:val="en"/>
        </w:rPr>
        <w:t>reportedly these sensor pods could potentially be used on other platforms, including manned aircraft.</w:t>
      </w:r>
      <w:r w:rsidR="00205E4D" w:rsidRPr="001D3B06">
        <w:rPr>
          <w:rFonts w:cs="Arial"/>
          <w:sz w:val="21"/>
          <w:szCs w:val="21"/>
          <w:lang w:val="en"/>
        </w:rPr>
        <w:t xml:space="preserve"> </w:t>
      </w:r>
    </w:p>
    <w:p w14:paraId="55B92A26" w14:textId="68E9BB13" w:rsidR="003603E3" w:rsidRPr="001D3B06" w:rsidRDefault="003603E3" w:rsidP="003603E3">
      <w:pPr>
        <w:spacing w:before="120" w:after="120"/>
        <w:rPr>
          <w:rFonts w:cs="Arial"/>
          <w:sz w:val="21"/>
          <w:szCs w:val="21"/>
          <w:lang w:val="en"/>
        </w:rPr>
      </w:pPr>
      <w:r w:rsidRPr="001D3B06">
        <w:rPr>
          <w:rFonts w:cs="Arial"/>
          <w:sz w:val="21"/>
          <w:szCs w:val="21"/>
          <w:lang w:val="en"/>
        </w:rPr>
        <w:t>The EuroHawk was officially rolled out on 8 October 2009 and its first flight took place on 29 June 2010.</w:t>
      </w:r>
      <w:r w:rsidRPr="001D3B06">
        <w:rPr>
          <w:rFonts w:cs="Arial"/>
          <w:sz w:val="21"/>
          <w:lang w:val="en"/>
        </w:rPr>
        <w:t> </w:t>
      </w:r>
      <w:r w:rsidRPr="001D3B06">
        <w:rPr>
          <w:rFonts w:cs="Arial"/>
          <w:sz w:val="21"/>
          <w:szCs w:val="21"/>
          <w:lang w:val="en"/>
        </w:rPr>
        <w:t>It underwent several months of flight testing at</w:t>
      </w:r>
      <w:r w:rsidRPr="001D3B06">
        <w:rPr>
          <w:rFonts w:cs="Arial"/>
          <w:sz w:val="21"/>
          <w:lang w:val="en"/>
        </w:rPr>
        <w:t> </w:t>
      </w:r>
      <w:hyperlink r:id="rId72" w:tooltip="Edwards Air Force Base" w:history="1">
        <w:r w:rsidRPr="001D3B06">
          <w:rPr>
            <w:rFonts w:cs="Arial"/>
            <w:sz w:val="21"/>
            <w:lang w:val="en"/>
          </w:rPr>
          <w:t>Edwards Air Force Base</w:t>
        </w:r>
      </w:hyperlink>
      <w:r w:rsidRPr="001D3B06">
        <w:rPr>
          <w:rFonts w:cs="Arial"/>
          <w:sz w:val="21"/>
          <w:szCs w:val="21"/>
          <w:lang w:val="en"/>
        </w:rPr>
        <w:t>.</w:t>
      </w:r>
      <w:r w:rsidRPr="001D3B06">
        <w:rPr>
          <w:rFonts w:cs="Arial"/>
          <w:sz w:val="21"/>
          <w:lang w:val="en"/>
        </w:rPr>
        <w:t> </w:t>
      </w:r>
      <w:r w:rsidRPr="001D3B06">
        <w:rPr>
          <w:rFonts w:cs="Arial"/>
          <w:sz w:val="21"/>
          <w:szCs w:val="21"/>
          <w:lang w:val="en"/>
        </w:rPr>
        <w:t>On 21 July 2011, the first EuroHawk arrived in</w:t>
      </w:r>
      <w:r w:rsidRPr="001D3B06">
        <w:rPr>
          <w:rFonts w:cs="Arial"/>
          <w:sz w:val="21"/>
          <w:lang w:val="en"/>
        </w:rPr>
        <w:t> </w:t>
      </w:r>
      <w:hyperlink r:id="rId73" w:tooltip="Manching" w:history="1">
        <w:r w:rsidRPr="001D3B06">
          <w:rPr>
            <w:rFonts w:cs="Arial"/>
            <w:sz w:val="21"/>
            <w:lang w:val="en"/>
          </w:rPr>
          <w:t>Manching</w:t>
        </w:r>
      </w:hyperlink>
      <w:r w:rsidRPr="001D3B06">
        <w:rPr>
          <w:rFonts w:cs="Arial"/>
          <w:sz w:val="21"/>
          <w:szCs w:val="21"/>
          <w:lang w:val="en"/>
        </w:rPr>
        <w:t>,</w:t>
      </w:r>
      <w:r w:rsidRPr="001D3B06">
        <w:rPr>
          <w:rFonts w:cs="Arial"/>
          <w:sz w:val="21"/>
          <w:lang w:val="en"/>
        </w:rPr>
        <w:t> </w:t>
      </w:r>
      <w:hyperlink r:id="rId74" w:tooltip="Germany" w:history="1">
        <w:r w:rsidRPr="001D3B06">
          <w:rPr>
            <w:rFonts w:cs="Arial"/>
            <w:sz w:val="21"/>
            <w:lang w:val="en"/>
          </w:rPr>
          <w:t>Germany</w:t>
        </w:r>
      </w:hyperlink>
      <w:r w:rsidRPr="001D3B06">
        <w:rPr>
          <w:rFonts w:cs="Arial"/>
          <w:sz w:val="21"/>
          <w:szCs w:val="21"/>
          <w:lang w:val="en"/>
        </w:rPr>
        <w:t>; after which it was scheduled to receive its SIGINT sensor package and undergo further testing and pilot training until the first quarter of 2012. The Luftwaffe planned to station the type with</w:t>
      </w:r>
      <w:r w:rsidRPr="001D3B06">
        <w:rPr>
          <w:rFonts w:cs="Arial"/>
          <w:sz w:val="21"/>
          <w:lang w:val="en"/>
        </w:rPr>
        <w:t> </w:t>
      </w:r>
      <w:hyperlink r:id="rId75" w:tooltip="Taktisches Luftwaffengeschwader 51" w:history="1">
        <w:r w:rsidRPr="001D3B06">
          <w:rPr>
            <w:rFonts w:cs="Arial"/>
            <w:sz w:val="21"/>
            <w:lang w:val="en"/>
          </w:rPr>
          <w:t>Reconnaissance Wing 51</w:t>
        </w:r>
      </w:hyperlink>
      <w:r w:rsidRPr="001D3B06">
        <w:rPr>
          <w:rFonts w:cs="Arial"/>
          <w:sz w:val="21"/>
          <w:szCs w:val="21"/>
          <w:lang w:val="en"/>
        </w:rPr>
        <w:t>.</w:t>
      </w:r>
      <w:r w:rsidRPr="001D3B06">
        <w:rPr>
          <w:rFonts w:cs="Arial"/>
          <w:sz w:val="21"/>
          <w:lang w:val="en"/>
        </w:rPr>
        <w:t> </w:t>
      </w:r>
      <w:r w:rsidRPr="001D3B06">
        <w:rPr>
          <w:rFonts w:cs="Arial"/>
          <w:sz w:val="21"/>
          <w:szCs w:val="21"/>
          <w:lang w:val="en"/>
        </w:rPr>
        <w:t xml:space="preserve">In 2011 the German ministry of </w:t>
      </w:r>
      <w:r w:rsidR="001D3B06" w:rsidRPr="001D3B06">
        <w:rPr>
          <w:rFonts w:cs="Arial"/>
          <w:sz w:val="21"/>
          <w:szCs w:val="21"/>
          <w:lang w:val="en"/>
        </w:rPr>
        <w:t>defense</w:t>
      </w:r>
      <w:r w:rsidRPr="001D3B06">
        <w:rPr>
          <w:rFonts w:cs="Arial"/>
          <w:sz w:val="21"/>
          <w:szCs w:val="21"/>
          <w:lang w:val="en"/>
        </w:rPr>
        <w:t xml:space="preserve"> was aware of difficulties with the certification for use within the European airspace.</w:t>
      </w:r>
      <w:r w:rsidRPr="001D3B06">
        <w:rPr>
          <w:rFonts w:cs="Arial"/>
          <w:sz w:val="21"/>
          <w:lang w:val="en"/>
        </w:rPr>
        <w:t> </w:t>
      </w:r>
      <w:r w:rsidRPr="001D3B06">
        <w:rPr>
          <w:rFonts w:cs="Arial"/>
          <w:sz w:val="21"/>
          <w:szCs w:val="21"/>
          <w:lang w:val="en"/>
        </w:rPr>
        <w:t>During flight trials, problems with the EuroHawk's flight control system were found; the German certification process was also complicated by Northrop Grumman refusing to share technical data on the aircraft with which to perform evaluations.</w:t>
      </w:r>
      <w:r w:rsidR="00205E4D" w:rsidRPr="001D3B06">
        <w:rPr>
          <w:rFonts w:cs="Arial"/>
          <w:sz w:val="21"/>
          <w:szCs w:val="21"/>
          <w:lang w:val="en"/>
        </w:rPr>
        <w:t xml:space="preserve"> </w:t>
      </w:r>
    </w:p>
    <w:p w14:paraId="3B92D596" w14:textId="42F2D195" w:rsidR="003603E3" w:rsidRPr="001D3B06" w:rsidRDefault="003603E3" w:rsidP="003603E3">
      <w:pPr>
        <w:spacing w:before="120" w:after="120"/>
        <w:rPr>
          <w:rFonts w:cs="Arial"/>
          <w:sz w:val="21"/>
          <w:szCs w:val="21"/>
          <w:lang w:val="en"/>
        </w:rPr>
      </w:pPr>
      <w:r w:rsidRPr="001D3B06">
        <w:rPr>
          <w:rFonts w:cs="Arial"/>
          <w:sz w:val="21"/>
          <w:szCs w:val="21"/>
          <w:lang w:val="en"/>
        </w:rPr>
        <w:t>On 13 May 2013, German media reported that the EuroHawk would not be certifiable under</w:t>
      </w:r>
      <w:r w:rsidRPr="001D3B06">
        <w:rPr>
          <w:rFonts w:cs="Arial"/>
          <w:sz w:val="21"/>
          <w:lang w:val="en"/>
        </w:rPr>
        <w:t> </w:t>
      </w:r>
      <w:hyperlink r:id="rId76" w:tooltip="ICAO" w:history="1">
        <w:r w:rsidRPr="001D3B06">
          <w:rPr>
            <w:rFonts w:cs="Arial"/>
            <w:sz w:val="21"/>
            <w:lang w:val="en"/>
          </w:rPr>
          <w:t>ICAO</w:t>
        </w:r>
      </w:hyperlink>
      <w:r w:rsidRPr="001D3B06">
        <w:rPr>
          <w:rFonts w:cs="Arial"/>
          <w:sz w:val="21"/>
          <w:lang w:val="en"/>
        </w:rPr>
        <w:t> </w:t>
      </w:r>
      <w:r w:rsidRPr="001D3B06">
        <w:rPr>
          <w:rFonts w:cs="Arial"/>
          <w:sz w:val="21"/>
          <w:szCs w:val="21"/>
          <w:lang w:val="en"/>
        </w:rPr>
        <w:t>rules without an anti-collision system; thus preventing any operations within European airspace or the airspace of any ICAO member.</w:t>
      </w:r>
      <w:r w:rsidRPr="001D3B06">
        <w:rPr>
          <w:rFonts w:cs="Arial"/>
          <w:sz w:val="21"/>
          <w:lang w:val="en"/>
        </w:rPr>
        <w:t> </w:t>
      </w:r>
      <w:r w:rsidRPr="001D3B06">
        <w:rPr>
          <w:rFonts w:cs="Arial"/>
          <w:sz w:val="21"/>
          <w:szCs w:val="21"/>
          <w:lang w:val="en"/>
        </w:rPr>
        <w:t>The additional cost of certification was reported to be more than</w:t>
      </w:r>
      <w:r w:rsidRPr="001D3B06">
        <w:rPr>
          <w:rFonts w:cs="Arial"/>
          <w:sz w:val="21"/>
          <w:lang w:val="en"/>
        </w:rPr>
        <w:t> </w:t>
      </w:r>
      <w:hyperlink r:id="rId77" w:tooltip="€" w:history="1">
        <w:r w:rsidRPr="001D3B06">
          <w:rPr>
            <w:rFonts w:cs="Arial"/>
            <w:sz w:val="21"/>
            <w:lang w:val="en"/>
          </w:rPr>
          <w:t>€</w:t>
        </w:r>
      </w:hyperlink>
      <w:r w:rsidRPr="001D3B06">
        <w:rPr>
          <w:rFonts w:cs="Arial"/>
          <w:sz w:val="21"/>
          <w:szCs w:val="21"/>
          <w:lang w:val="en"/>
        </w:rPr>
        <w:t>600 million (US$780 million).</w:t>
      </w:r>
      <w:r w:rsidRPr="001D3B06">
        <w:rPr>
          <w:rFonts w:cs="Arial"/>
          <w:sz w:val="21"/>
          <w:lang w:val="en"/>
        </w:rPr>
        <w:t> </w:t>
      </w:r>
      <w:r w:rsidRPr="001D3B06">
        <w:rPr>
          <w:rFonts w:cs="Arial"/>
          <w:sz w:val="21"/>
          <w:szCs w:val="21"/>
          <w:lang w:val="en"/>
        </w:rPr>
        <w:t>On 15 May 2013, the German government announced the immediate termination of the program, attributing the cancellation to the certification issue.</w:t>
      </w:r>
      <w:r w:rsidRPr="001D3B06">
        <w:rPr>
          <w:rFonts w:cs="Arial"/>
          <w:sz w:val="21"/>
          <w:lang w:val="en"/>
        </w:rPr>
        <w:t> </w:t>
      </w:r>
      <w:r w:rsidRPr="001D3B06">
        <w:rPr>
          <w:rFonts w:cs="Arial"/>
          <w:sz w:val="21"/>
          <w:szCs w:val="21"/>
          <w:lang w:val="en"/>
        </w:rPr>
        <w:t>Reportedly, the additional cost to develop the EuroHawk to the standards needed for certification may not have guaranteed final approval for certification.</w:t>
      </w:r>
      <w:r w:rsidR="00205E4D" w:rsidRPr="001D3B06">
        <w:rPr>
          <w:rFonts w:cs="Arial"/>
          <w:sz w:val="21"/>
          <w:szCs w:val="21"/>
          <w:lang w:val="en"/>
        </w:rPr>
        <w:t xml:space="preserve"> </w:t>
      </w:r>
      <w:r w:rsidRPr="001D3B06">
        <w:rPr>
          <w:rFonts w:cs="Arial"/>
          <w:sz w:val="21"/>
          <w:szCs w:val="21"/>
          <w:lang w:val="en"/>
        </w:rPr>
        <w:t>German defense minister</w:t>
      </w:r>
      <w:r w:rsidRPr="001D3B06">
        <w:rPr>
          <w:rFonts w:cs="Arial"/>
          <w:sz w:val="21"/>
          <w:lang w:val="en"/>
        </w:rPr>
        <w:t> </w:t>
      </w:r>
      <w:hyperlink r:id="rId78" w:tooltip="Thomas de Maizière" w:history="1">
        <w:r w:rsidRPr="001D3B06">
          <w:rPr>
            <w:rFonts w:cs="Arial"/>
            <w:sz w:val="21"/>
            <w:lang w:val="en"/>
          </w:rPr>
          <w:t>Thomas de Maizière</w:t>
        </w:r>
      </w:hyperlink>
      <w:r w:rsidRPr="001D3B06">
        <w:rPr>
          <w:rFonts w:cs="Arial"/>
          <w:sz w:val="21"/>
          <w:lang w:val="en"/>
        </w:rPr>
        <w:t> </w:t>
      </w:r>
      <w:r w:rsidRPr="001D3B06">
        <w:rPr>
          <w:rFonts w:cs="Arial"/>
          <w:sz w:val="21"/>
          <w:szCs w:val="21"/>
          <w:lang w:val="en"/>
        </w:rPr>
        <w:t>stated EuroHawk was "very important" for Germany in 2012,</w:t>
      </w:r>
      <w:r w:rsidRPr="001D3B06">
        <w:rPr>
          <w:rFonts w:cs="Arial"/>
          <w:sz w:val="21"/>
          <w:lang w:val="en"/>
        </w:rPr>
        <w:t> </w:t>
      </w:r>
      <w:r w:rsidRPr="001D3B06">
        <w:rPr>
          <w:rFonts w:cs="Arial"/>
          <w:sz w:val="21"/>
          <w:szCs w:val="21"/>
          <w:lang w:val="en"/>
        </w:rPr>
        <w:t>then referred to the project as being "a horror without end" in his 2013 statement to the</w:t>
      </w:r>
      <w:r w:rsidRPr="001D3B06">
        <w:rPr>
          <w:rFonts w:cs="Arial"/>
          <w:sz w:val="21"/>
          <w:lang w:val="en"/>
        </w:rPr>
        <w:t> </w:t>
      </w:r>
      <w:hyperlink r:id="rId79" w:tooltip="Bundestag" w:history="1">
        <w:r w:rsidRPr="001D3B06">
          <w:rPr>
            <w:rFonts w:cs="Arial"/>
            <w:sz w:val="21"/>
            <w:lang w:val="en"/>
          </w:rPr>
          <w:t>Bundestag</w:t>
        </w:r>
      </w:hyperlink>
      <w:r w:rsidRPr="001D3B06">
        <w:rPr>
          <w:rFonts w:cs="Arial"/>
          <w:sz w:val="21"/>
          <w:szCs w:val="21"/>
          <w:lang w:val="en"/>
        </w:rPr>
        <w:t>. The total cost of the project before it was canceled was €562 million.</w:t>
      </w:r>
      <w:r w:rsidRPr="001D3B06">
        <w:rPr>
          <w:rFonts w:cs="Arial"/>
          <w:sz w:val="21"/>
          <w:lang w:val="en"/>
        </w:rPr>
        <w:t> </w:t>
      </w:r>
      <w:r w:rsidRPr="001D3B06">
        <w:rPr>
          <w:rFonts w:cs="Arial"/>
          <w:sz w:val="21"/>
          <w:szCs w:val="21"/>
          <w:lang w:val="en"/>
        </w:rPr>
        <w:t>Northrop Grumman and EADS have described reports of flight control problems and high costs for certification as "inaccurate"; they have stated their intention to provide an affordable plan to complete the first EuroHawk's flight testing and produce the remaining four aircraft.</w:t>
      </w:r>
      <w:r w:rsidR="00205E4D" w:rsidRPr="001D3B06">
        <w:rPr>
          <w:rFonts w:cs="Arial"/>
          <w:sz w:val="21"/>
          <w:szCs w:val="21"/>
          <w:lang w:val="en"/>
        </w:rPr>
        <w:t xml:space="preserve"> </w:t>
      </w:r>
    </w:p>
    <w:p w14:paraId="0B18B6E9" w14:textId="1FC42DD0" w:rsidR="003603E3" w:rsidRPr="001D3B06" w:rsidRDefault="003603E3" w:rsidP="003603E3">
      <w:pPr>
        <w:spacing w:before="120" w:after="120"/>
        <w:rPr>
          <w:rFonts w:cs="Arial"/>
          <w:sz w:val="21"/>
          <w:szCs w:val="21"/>
          <w:lang w:val="en"/>
        </w:rPr>
      </w:pPr>
      <w:r w:rsidRPr="001D3B06">
        <w:rPr>
          <w:rFonts w:cs="Arial"/>
          <w:sz w:val="21"/>
          <w:szCs w:val="21"/>
          <w:lang w:val="en"/>
        </w:rPr>
        <w:t>On 8 August 2013, the EuroHawk set an endurance record by flying continuously in European airspace for 25.3 hours, reaching an altitude of 58,600 feet (17,900 m). It was the longest flight by an unrefueled UAS weighing more than 30,000 </w:t>
      </w:r>
      <w:r w:rsidR="001D3B06" w:rsidRPr="001D3B06">
        <w:rPr>
          <w:rFonts w:cs="Arial"/>
          <w:sz w:val="21"/>
          <w:szCs w:val="21"/>
          <w:lang w:val="en"/>
        </w:rPr>
        <w:t>lb.</w:t>
      </w:r>
      <w:r w:rsidRPr="001D3B06">
        <w:rPr>
          <w:rFonts w:cs="Arial"/>
          <w:sz w:val="21"/>
          <w:szCs w:val="21"/>
          <w:lang w:val="en"/>
        </w:rPr>
        <w:t xml:space="preserve"> (14,000 kg) in European skies.</w:t>
      </w:r>
      <w:r w:rsidRPr="001D3B06">
        <w:rPr>
          <w:rFonts w:cs="Arial"/>
          <w:sz w:val="21"/>
          <w:lang w:val="en"/>
        </w:rPr>
        <w:t> </w:t>
      </w:r>
      <w:r w:rsidRPr="001D3B06">
        <w:rPr>
          <w:rFonts w:cs="Arial"/>
          <w:sz w:val="21"/>
          <w:szCs w:val="21"/>
          <w:lang w:val="en"/>
        </w:rPr>
        <w:t>On 5 October 2014, German</w:t>
      </w:r>
      <w:r w:rsidRPr="001D3B06">
        <w:rPr>
          <w:rFonts w:cs="Arial"/>
          <w:sz w:val="21"/>
          <w:lang w:val="en"/>
        </w:rPr>
        <w:t> </w:t>
      </w:r>
      <w:hyperlink r:id="rId80" w:tooltip="Federal Ministry of Defence (Germany)" w:history="1">
        <w:r w:rsidRPr="001D3B06">
          <w:rPr>
            <w:rFonts w:cs="Arial"/>
            <w:sz w:val="21"/>
            <w:lang w:val="en"/>
          </w:rPr>
          <w:t xml:space="preserve">Minister of </w:t>
        </w:r>
        <w:r w:rsidR="001D3B06" w:rsidRPr="001D3B06">
          <w:rPr>
            <w:rFonts w:cs="Arial"/>
            <w:sz w:val="21"/>
            <w:lang w:val="en"/>
          </w:rPr>
          <w:t>Defense</w:t>
        </w:r>
      </w:hyperlink>
      <w:r w:rsidRPr="001D3B06">
        <w:rPr>
          <w:rFonts w:cs="Arial"/>
          <w:sz w:val="21"/>
          <w:lang w:val="en"/>
        </w:rPr>
        <w:t> </w:t>
      </w:r>
      <w:hyperlink r:id="rId81" w:tooltip="Ursula von der Leyen" w:history="1">
        <w:r w:rsidRPr="001D3B06">
          <w:rPr>
            <w:rFonts w:cs="Arial"/>
            <w:sz w:val="21"/>
            <w:lang w:val="en"/>
          </w:rPr>
          <w:t>Ursula von der Leyen</w:t>
        </w:r>
      </w:hyperlink>
      <w:r w:rsidRPr="001D3B06">
        <w:rPr>
          <w:rFonts w:cs="Arial"/>
          <w:sz w:val="21"/>
          <w:lang w:val="en"/>
        </w:rPr>
        <w:t> </w:t>
      </w:r>
      <w:r w:rsidRPr="001D3B06">
        <w:rPr>
          <w:rFonts w:cs="Arial"/>
          <w:sz w:val="21"/>
          <w:szCs w:val="21"/>
          <w:lang w:val="en"/>
        </w:rPr>
        <w:t>was reportedly considering reactivating the EuroHawk program to test its reconnaissance abilities over a long period at altitudes of up to 20,000 m (66,000 ft). Attempting to test the recon system on Airbus aircraft and an Israeli drone as alternate platforms had proven unsuccessful. The</w:t>
      </w:r>
      <w:r w:rsidR="001D3B06">
        <w:rPr>
          <w:rFonts w:cs="Arial"/>
          <w:sz w:val="21"/>
          <w:szCs w:val="21"/>
          <w:lang w:val="en"/>
        </w:rPr>
        <w:t xml:space="preserve"> </w:t>
      </w:r>
      <w:hyperlink r:id="rId82" w:tooltip="Bundeswehr" w:history="1">
        <w:r w:rsidRPr="001D3B06">
          <w:rPr>
            <w:rFonts w:cs="Arial"/>
            <w:sz w:val="21"/>
            <w:lang w:val="en"/>
          </w:rPr>
          <w:t>Bundeswehr</w:t>
        </w:r>
      </w:hyperlink>
      <w:r w:rsidRPr="001D3B06">
        <w:rPr>
          <w:rFonts w:cs="Arial"/>
          <w:sz w:val="21"/>
          <w:lang w:val="en"/>
        </w:rPr>
        <w:t> </w:t>
      </w:r>
      <w:r w:rsidRPr="001D3B06">
        <w:rPr>
          <w:rFonts w:cs="Arial"/>
          <w:sz w:val="21"/>
          <w:szCs w:val="21"/>
          <w:lang w:val="en"/>
        </w:rPr>
        <w:t>would use it to detect, decrypt, and potentially interfere with enemy communications signals. If tests prove successful, a carrier would be purchased, likely "similar" to the U.S. Global Hawk.</w:t>
      </w:r>
      <w:r w:rsidRPr="001D3B06">
        <w:rPr>
          <w:rFonts w:cs="Arial"/>
          <w:sz w:val="21"/>
          <w:lang w:val="en"/>
        </w:rPr>
        <w:t> </w:t>
      </w:r>
      <w:r w:rsidRPr="001D3B06">
        <w:rPr>
          <w:rFonts w:cs="Arial"/>
          <w:sz w:val="21"/>
          <w:szCs w:val="21"/>
          <w:lang w:val="en"/>
        </w:rPr>
        <w:t>Germany is considering installing the EuroHawk's SIGINT payloads onto the</w:t>
      </w:r>
      <w:r w:rsidRPr="001D3B06">
        <w:rPr>
          <w:rFonts w:cs="Arial"/>
          <w:sz w:val="21"/>
          <w:lang w:val="en"/>
        </w:rPr>
        <w:t> </w:t>
      </w:r>
      <w:hyperlink r:id="rId83" w:tooltip="U.S. Navy" w:history="1">
        <w:r w:rsidRPr="001D3B06">
          <w:rPr>
            <w:rFonts w:cs="Arial"/>
            <w:sz w:val="21"/>
            <w:lang w:val="en"/>
          </w:rPr>
          <w:t>U.S. Navy</w:t>
        </w:r>
      </w:hyperlink>
      <w:r w:rsidRPr="001D3B06">
        <w:rPr>
          <w:rFonts w:cs="Arial"/>
          <w:sz w:val="21"/>
          <w:lang w:val="en"/>
        </w:rPr>
        <w:t> </w:t>
      </w:r>
      <w:hyperlink r:id="rId84" w:tooltip="MQ-4C Triton" w:history="1">
        <w:r w:rsidRPr="001D3B06">
          <w:rPr>
            <w:rFonts w:cs="Arial"/>
            <w:sz w:val="21"/>
            <w:lang w:val="en"/>
          </w:rPr>
          <w:t>MQ-4C Triton</w:t>
        </w:r>
      </w:hyperlink>
      <w:r w:rsidRPr="001D3B06">
        <w:rPr>
          <w:rFonts w:cs="Arial"/>
          <w:sz w:val="21"/>
          <w:lang w:val="en"/>
        </w:rPr>
        <w:t> </w:t>
      </w:r>
      <w:r w:rsidRPr="001D3B06">
        <w:rPr>
          <w:rFonts w:cs="Arial"/>
          <w:sz w:val="21"/>
          <w:szCs w:val="21"/>
          <w:lang w:val="en"/>
        </w:rPr>
        <w:t>Global Hawk derivative, as the electronic and communications intelligence sensors would be more difficult to place on other substitute aircraft. It already has icing and lightning-strike protection, and was built with certification over civilian airspace in mind, meeting the</w:t>
      </w:r>
      <w:r w:rsidRPr="001D3B06">
        <w:rPr>
          <w:rFonts w:cs="Arial"/>
          <w:sz w:val="21"/>
          <w:lang w:val="en"/>
        </w:rPr>
        <w:t> </w:t>
      </w:r>
      <w:hyperlink r:id="rId85" w:tooltip="NATO STANAG 4671" w:history="1">
        <w:r w:rsidRPr="001D3B06">
          <w:rPr>
            <w:rFonts w:cs="Arial"/>
            <w:sz w:val="21"/>
            <w:lang w:val="en"/>
          </w:rPr>
          <w:t>STANAG 4671</w:t>
        </w:r>
      </w:hyperlink>
      <w:r w:rsidRPr="001D3B06">
        <w:rPr>
          <w:rFonts w:cs="Arial"/>
          <w:sz w:val="21"/>
          <w:lang w:val="en"/>
        </w:rPr>
        <w:t> </w:t>
      </w:r>
      <w:r w:rsidRPr="001D3B06">
        <w:rPr>
          <w:rFonts w:cs="Arial"/>
          <w:sz w:val="21"/>
          <w:szCs w:val="21"/>
          <w:lang w:val="en"/>
        </w:rPr>
        <w:t>requirements that had ended the EuroHawk program.</w:t>
      </w:r>
      <w:r w:rsidR="00205E4D" w:rsidRPr="001D3B06">
        <w:rPr>
          <w:rFonts w:cs="Arial"/>
          <w:sz w:val="21"/>
          <w:szCs w:val="21"/>
          <w:lang w:val="en"/>
        </w:rPr>
        <w:t xml:space="preserve"> </w:t>
      </w:r>
    </w:p>
    <w:p w14:paraId="4E2DACD6" w14:textId="76FC76DD" w:rsidR="003603E3" w:rsidRPr="001D3B06" w:rsidRDefault="003603E3" w:rsidP="003603E3">
      <w:pPr>
        <w:spacing w:before="72"/>
        <w:outlineLvl w:val="2"/>
        <w:rPr>
          <w:rFonts w:cs="Arial"/>
          <w:b/>
          <w:bCs/>
          <w:sz w:val="25"/>
          <w:szCs w:val="25"/>
          <w:lang w:val="en"/>
        </w:rPr>
      </w:pPr>
      <w:r w:rsidRPr="001D3B06">
        <w:rPr>
          <w:rFonts w:cs="Arial"/>
          <w:b/>
          <w:bCs/>
          <w:sz w:val="25"/>
          <w:lang w:val="en"/>
        </w:rPr>
        <w:t>Universal Payload Adapter and new payloads</w:t>
      </w:r>
    </w:p>
    <w:p w14:paraId="494C5D51" w14:textId="67E9D346" w:rsidR="003603E3" w:rsidRPr="001D3B06" w:rsidRDefault="003603E3" w:rsidP="003603E3">
      <w:pPr>
        <w:spacing w:before="120" w:after="120"/>
        <w:rPr>
          <w:rFonts w:cs="Arial"/>
          <w:sz w:val="21"/>
          <w:szCs w:val="21"/>
          <w:lang w:val="en"/>
        </w:rPr>
      </w:pPr>
      <w:r w:rsidRPr="001D3B06">
        <w:rPr>
          <w:rFonts w:cs="Arial"/>
          <w:sz w:val="21"/>
          <w:szCs w:val="21"/>
          <w:lang w:val="en"/>
        </w:rPr>
        <w:t>In January 2014, President Obama signed a budget that included a $10 million study on adapting the</w:t>
      </w:r>
      <w:r w:rsidRPr="001D3B06">
        <w:rPr>
          <w:rFonts w:cs="Arial"/>
          <w:sz w:val="21"/>
          <w:lang w:val="en"/>
        </w:rPr>
        <w:t> </w:t>
      </w:r>
      <w:hyperlink r:id="rId86" w:tooltip="Lockheed U-2" w:history="1">
        <w:r w:rsidRPr="001D3B06">
          <w:rPr>
            <w:rFonts w:cs="Arial"/>
            <w:sz w:val="21"/>
            <w:lang w:val="en"/>
          </w:rPr>
          <w:t>U-2</w:t>
        </w:r>
      </w:hyperlink>
      <w:r w:rsidRPr="001D3B06">
        <w:rPr>
          <w:rFonts w:cs="Arial"/>
          <w:sz w:val="21"/>
          <w:szCs w:val="21"/>
          <w:lang w:val="en"/>
        </w:rPr>
        <w:t>'s superior sensors for the RQ-4.</w:t>
      </w:r>
      <w:r w:rsidRPr="001D3B06">
        <w:rPr>
          <w:rFonts w:cs="Arial"/>
          <w:sz w:val="21"/>
          <w:lang w:val="en"/>
        </w:rPr>
        <w:t> </w:t>
      </w:r>
      <w:r w:rsidRPr="001D3B06">
        <w:rPr>
          <w:rFonts w:cs="Arial"/>
          <w:sz w:val="21"/>
          <w:szCs w:val="21"/>
          <w:lang w:val="en"/>
        </w:rPr>
        <w:t>In April 2015, Northrop Grumman reportedly installed the U-2's</w:t>
      </w:r>
      <w:r w:rsidRPr="001D3B06">
        <w:rPr>
          <w:rFonts w:cs="Arial"/>
          <w:sz w:val="21"/>
          <w:lang w:val="en"/>
        </w:rPr>
        <w:t> </w:t>
      </w:r>
      <w:hyperlink r:id="rId87" w:tooltip="KA-80 Optical Bar Camera" w:history="1">
        <w:r w:rsidRPr="001D3B06">
          <w:rPr>
            <w:rFonts w:cs="Arial"/>
            <w:sz w:val="21"/>
            <w:lang w:val="en"/>
          </w:rPr>
          <w:t>Optical Bar Camera</w:t>
        </w:r>
      </w:hyperlink>
      <w:r w:rsidRPr="001D3B06">
        <w:rPr>
          <w:rFonts w:cs="Arial"/>
          <w:sz w:val="21"/>
          <w:lang w:val="en"/>
        </w:rPr>
        <w:t> </w:t>
      </w:r>
      <w:r w:rsidRPr="001D3B06">
        <w:rPr>
          <w:rFonts w:cs="Arial"/>
          <w:sz w:val="21"/>
          <w:szCs w:val="21"/>
          <w:lang w:val="en"/>
        </w:rPr>
        <w:t>(OBC) and</w:t>
      </w:r>
      <w:r w:rsidRPr="001D3B06">
        <w:rPr>
          <w:rFonts w:cs="Arial"/>
          <w:sz w:val="21"/>
          <w:lang w:val="en"/>
        </w:rPr>
        <w:t> </w:t>
      </w:r>
      <w:hyperlink r:id="rId88" w:tooltip="Senior Year Electro-Optical Reconnaissance System" w:history="1">
        <w:r w:rsidRPr="001D3B06">
          <w:rPr>
            <w:rFonts w:cs="Arial"/>
            <w:sz w:val="21"/>
            <w:lang w:val="en"/>
          </w:rPr>
          <w:t>Senior Year Electro-Optical Reconnaissance System</w:t>
        </w:r>
      </w:hyperlink>
      <w:r w:rsidRPr="001D3B06">
        <w:rPr>
          <w:rFonts w:cs="Arial"/>
          <w:sz w:val="21"/>
          <w:lang w:val="en"/>
        </w:rPr>
        <w:t> </w:t>
      </w:r>
      <w:r w:rsidRPr="001D3B06">
        <w:rPr>
          <w:rFonts w:cs="Arial"/>
          <w:sz w:val="21"/>
          <w:szCs w:val="21"/>
          <w:lang w:val="en"/>
        </w:rPr>
        <w:t>(SYERS-2B/C) sensors onto the RQ-4 using a Universal Payload Adapter (UPA). Successful testing indicated that all RQ-4s could be similarly retrofitted.</w:t>
      </w:r>
      <w:r w:rsidR="00205E4D" w:rsidRPr="001D3B06">
        <w:rPr>
          <w:rFonts w:cs="Arial"/>
          <w:sz w:val="21"/>
          <w:szCs w:val="21"/>
          <w:lang w:val="en"/>
        </w:rPr>
        <w:t xml:space="preserve"> </w:t>
      </w:r>
    </w:p>
    <w:p w14:paraId="11A4C286" w14:textId="1306C8D4" w:rsidR="003603E3" w:rsidRPr="001D3B06" w:rsidRDefault="003603E3" w:rsidP="003603E3">
      <w:pPr>
        <w:spacing w:before="120" w:after="120"/>
        <w:rPr>
          <w:rFonts w:cs="Arial"/>
          <w:sz w:val="21"/>
          <w:szCs w:val="21"/>
          <w:lang w:val="en"/>
        </w:rPr>
      </w:pPr>
      <w:r w:rsidRPr="001D3B06">
        <w:rPr>
          <w:rFonts w:cs="Arial"/>
          <w:sz w:val="21"/>
          <w:szCs w:val="21"/>
          <w:lang w:val="en"/>
        </w:rPr>
        <w:t>On 14 July 2015, Northrop Grumman and the USAF signed an agreement to demonstrate an RQ-4B fitted with the U-2's OBC and SYERS-2C sensors; two Global Hawks are to be fitted with the UPA, involving the installation of 17 payload adapter fixtures and a new payload bay cover, as well as software and mission system changes for each sensor. The UPA can support 1,200 </w:t>
      </w:r>
      <w:r w:rsidR="001D3B06" w:rsidRPr="001D3B06">
        <w:rPr>
          <w:rFonts w:cs="Arial"/>
          <w:sz w:val="21"/>
          <w:szCs w:val="21"/>
          <w:lang w:val="en"/>
        </w:rPr>
        <w:t>lb.</w:t>
      </w:r>
      <w:r w:rsidRPr="001D3B06">
        <w:rPr>
          <w:rFonts w:cs="Arial"/>
          <w:sz w:val="21"/>
          <w:szCs w:val="21"/>
          <w:lang w:val="en"/>
        </w:rPr>
        <w:t xml:space="preserve"> (540 kg) of sensors and will create a canoe-shaped sensor bay on the fuselage's underside. The RQ-4's ability </w:t>
      </w:r>
      <w:r w:rsidRPr="001D3B06">
        <w:rPr>
          <w:rFonts w:cs="Arial"/>
          <w:sz w:val="21"/>
          <w:szCs w:val="21"/>
          <w:lang w:val="en"/>
        </w:rPr>
        <w:lastRenderedPageBreak/>
        <w:t>to operate these sensors will likely influence the U-2's planned retirement by 2019. In addition, Northrop also expects to receive a contract to integrate the</w:t>
      </w:r>
      <w:r w:rsidRPr="001D3B06">
        <w:rPr>
          <w:rFonts w:cs="Arial"/>
          <w:sz w:val="21"/>
          <w:lang w:val="en"/>
        </w:rPr>
        <w:t> </w:t>
      </w:r>
      <w:hyperlink r:id="rId89" w:tooltip="UTC Aerospace Systems" w:history="1">
        <w:r w:rsidRPr="001D3B06">
          <w:rPr>
            <w:rFonts w:cs="Arial"/>
            <w:sz w:val="21"/>
            <w:lang w:val="en"/>
          </w:rPr>
          <w:t>UTC Aerospace Systems</w:t>
        </w:r>
      </w:hyperlink>
      <w:r w:rsidRPr="001D3B06">
        <w:rPr>
          <w:rFonts w:cs="Arial"/>
          <w:sz w:val="21"/>
          <w:lang w:val="en"/>
        </w:rPr>
        <w:t> </w:t>
      </w:r>
      <w:r w:rsidRPr="001D3B06">
        <w:rPr>
          <w:rFonts w:cs="Arial"/>
          <w:sz w:val="21"/>
          <w:szCs w:val="21"/>
          <w:lang w:val="en"/>
        </w:rPr>
        <w:t xml:space="preserve">MS-177 </w:t>
      </w:r>
      <w:r w:rsidR="001D3B06" w:rsidRPr="001D3B06">
        <w:rPr>
          <w:rFonts w:cs="Arial"/>
          <w:sz w:val="21"/>
          <w:szCs w:val="21"/>
          <w:lang w:val="en"/>
        </w:rPr>
        <w:t>multispectral</w:t>
      </w:r>
      <w:r w:rsidRPr="001D3B06">
        <w:rPr>
          <w:rFonts w:cs="Arial"/>
          <w:sz w:val="21"/>
          <w:szCs w:val="21"/>
          <w:lang w:val="en"/>
        </w:rPr>
        <w:t xml:space="preserve"> sensor used on the</w:t>
      </w:r>
      <w:r w:rsidRPr="001D3B06">
        <w:rPr>
          <w:rFonts w:cs="Arial"/>
          <w:sz w:val="21"/>
          <w:lang w:val="en"/>
        </w:rPr>
        <w:t> </w:t>
      </w:r>
      <w:hyperlink r:id="rId90" w:tooltip="E-8 Joint STARS" w:history="1">
        <w:r w:rsidRPr="001D3B06">
          <w:rPr>
            <w:rFonts w:cs="Arial"/>
            <w:sz w:val="21"/>
            <w:lang w:val="en"/>
          </w:rPr>
          <w:t>E-8C JSTARS</w:t>
        </w:r>
      </w:hyperlink>
      <w:r w:rsidRPr="001D3B06">
        <w:rPr>
          <w:rFonts w:cs="Arial"/>
          <w:sz w:val="21"/>
          <w:lang w:val="en"/>
        </w:rPr>
        <w:t> </w:t>
      </w:r>
      <w:r w:rsidRPr="001D3B06">
        <w:rPr>
          <w:rFonts w:cs="Arial"/>
          <w:sz w:val="21"/>
          <w:szCs w:val="21"/>
          <w:lang w:val="en"/>
        </w:rPr>
        <w:t>onto the RQ-4;</w:t>
      </w:r>
      <w:r w:rsidRPr="001D3B06">
        <w:rPr>
          <w:rFonts w:cs="Arial"/>
          <w:sz w:val="21"/>
          <w:lang w:val="en"/>
        </w:rPr>
        <w:t> </w:t>
      </w:r>
      <w:r w:rsidRPr="001D3B06">
        <w:rPr>
          <w:rFonts w:cs="Arial"/>
          <w:sz w:val="21"/>
          <w:szCs w:val="21"/>
          <w:lang w:val="en"/>
        </w:rPr>
        <w:t>the MS-177 will replace the SYERS-2 and includes modernized optronics and a gimbaled rotation device to increase field of view by 20 percent.</w:t>
      </w:r>
      <w:r w:rsidRPr="001D3B06">
        <w:rPr>
          <w:rFonts w:cs="Arial"/>
          <w:sz w:val="21"/>
          <w:lang w:val="en"/>
        </w:rPr>
        <w:t> </w:t>
      </w:r>
      <w:r w:rsidRPr="001D3B06">
        <w:rPr>
          <w:rFonts w:cs="Arial"/>
          <w:sz w:val="21"/>
          <w:szCs w:val="21"/>
          <w:lang w:val="en"/>
        </w:rPr>
        <w:t>The RQ-4B flew with the SYERS-2 on 18 February 2016.</w:t>
      </w:r>
      <w:r w:rsidR="00205E4D" w:rsidRPr="001D3B06">
        <w:rPr>
          <w:rFonts w:cs="Arial"/>
          <w:sz w:val="21"/>
          <w:szCs w:val="21"/>
          <w:lang w:val="en"/>
        </w:rPr>
        <w:t xml:space="preserve"> </w:t>
      </w:r>
    </w:p>
    <w:p w14:paraId="78C736D7" w14:textId="30F20B25" w:rsidR="003603E3" w:rsidRPr="001D3B06" w:rsidRDefault="003603E3" w:rsidP="003603E3">
      <w:pPr>
        <w:pBdr>
          <w:bottom w:val="single" w:sz="6" w:space="0" w:color="A2A9B1"/>
        </w:pBdr>
        <w:spacing w:before="240" w:after="60"/>
        <w:outlineLvl w:val="1"/>
        <w:rPr>
          <w:rFonts w:ascii="Georgia" w:hAnsi="Georgia" w:cs="Arial"/>
          <w:sz w:val="32"/>
          <w:szCs w:val="32"/>
          <w:lang w:val="en"/>
        </w:rPr>
      </w:pPr>
      <w:r w:rsidRPr="001D3B06">
        <w:rPr>
          <w:rFonts w:ascii="Georgia" w:hAnsi="Georgia" w:cs="Arial"/>
          <w:sz w:val="32"/>
          <w:lang w:val="en"/>
        </w:rPr>
        <w:t>Design</w:t>
      </w:r>
    </w:p>
    <w:p w14:paraId="0D8FBDBC" w14:textId="77777777" w:rsidR="003603E3" w:rsidRPr="001D3B06" w:rsidRDefault="003603E3" w:rsidP="003603E3">
      <w:pPr>
        <w:shd w:val="clear" w:color="auto" w:fill="F8F9FA"/>
        <w:jc w:val="center"/>
        <w:rPr>
          <w:rFonts w:cs="Arial"/>
          <w:lang w:val="en"/>
        </w:rPr>
      </w:pPr>
      <w:hyperlink r:id="rId91" w:history="1">
        <w:r w:rsidRPr="001D3B06">
          <w:rPr>
            <w:rFonts w:cs="Arial"/>
            <w:lang w:val="en"/>
          </w:rPr>
          <w:fldChar w:fldCharType="begin"/>
        </w:r>
        <w:r w:rsidRPr="001D3B06">
          <w:rPr>
            <w:rFonts w:cs="Arial"/>
            <w:lang w:val="en"/>
          </w:rPr>
          <w:instrText xml:space="preserve"> INCLUDEPICTURE "https://upload.wikimedia.org/wikipedia/commons/thumb/7/7e/Northrop_Grumman_RQ-4_Global_Hawk.jpg/220px-Northrop_Grumman_RQ-4_Global_Hawk.jpg" \* MERGEFORMATINET </w:instrText>
        </w:r>
        <w:r w:rsidRPr="001D3B06">
          <w:rPr>
            <w:rFonts w:cs="Arial"/>
            <w:lang w:val="en"/>
          </w:rPr>
          <w:fldChar w:fldCharType="separate"/>
        </w:r>
        <w:r w:rsidRPr="001D3B06">
          <w:rPr>
            <w:rFonts w:cs="Arial"/>
            <w:lang w:val="en"/>
          </w:rPr>
          <w:pict w14:anchorId="2CA077C8">
            <v:shape id="_x0000_i1029" type="#_x0000_t75" alt="" style="width:165pt;height:96pt" o:button="t">
              <v:imagedata r:id="rId92" r:href="rId93"/>
            </v:shape>
          </w:pict>
        </w:r>
        <w:r w:rsidRPr="001D3B06">
          <w:rPr>
            <w:rFonts w:cs="Arial"/>
            <w:lang w:val="en"/>
          </w:rPr>
          <w:fldChar w:fldCharType="end"/>
        </w:r>
      </w:hyperlink>
    </w:p>
    <w:p w14:paraId="5E6E90DD" w14:textId="77777777" w:rsidR="003603E3" w:rsidRPr="001D3B06" w:rsidRDefault="003603E3" w:rsidP="003603E3">
      <w:pPr>
        <w:shd w:val="clear" w:color="auto" w:fill="F8F9FA"/>
        <w:spacing w:line="336" w:lineRule="atLeast"/>
        <w:rPr>
          <w:rFonts w:cs="Arial"/>
          <w:sz w:val="19"/>
          <w:szCs w:val="19"/>
          <w:lang w:val="en"/>
        </w:rPr>
      </w:pPr>
      <w:hyperlink r:id="rId94" w:tooltip="Enlarge" w:history="1"/>
    </w:p>
    <w:p w14:paraId="52B857A2" w14:textId="77777777" w:rsidR="003603E3" w:rsidRPr="001D3B06" w:rsidRDefault="003603E3" w:rsidP="003603E3">
      <w:pPr>
        <w:shd w:val="clear" w:color="auto" w:fill="F8F9FA"/>
        <w:spacing w:line="336" w:lineRule="atLeast"/>
        <w:rPr>
          <w:rFonts w:cs="Arial"/>
          <w:sz w:val="19"/>
          <w:szCs w:val="19"/>
          <w:lang w:val="en"/>
        </w:rPr>
      </w:pPr>
      <w:r w:rsidRPr="001D3B06">
        <w:rPr>
          <w:rFonts w:cs="Arial"/>
          <w:sz w:val="19"/>
          <w:szCs w:val="19"/>
          <w:lang w:val="en"/>
        </w:rPr>
        <w:t>Northrop Grumman RQ-4 Global Hawk parts</w:t>
      </w:r>
    </w:p>
    <w:p w14:paraId="0506CA88" w14:textId="66EC4B89" w:rsidR="003603E3" w:rsidRPr="001D3B06" w:rsidRDefault="003603E3" w:rsidP="003603E3">
      <w:pPr>
        <w:spacing w:before="72"/>
        <w:outlineLvl w:val="2"/>
        <w:rPr>
          <w:rFonts w:cs="Arial"/>
          <w:b/>
          <w:bCs/>
          <w:sz w:val="25"/>
          <w:szCs w:val="25"/>
          <w:lang w:val="en"/>
        </w:rPr>
      </w:pPr>
      <w:r w:rsidRPr="001D3B06">
        <w:rPr>
          <w:rFonts w:cs="Arial"/>
          <w:b/>
          <w:bCs/>
          <w:sz w:val="25"/>
          <w:lang w:val="en"/>
        </w:rPr>
        <w:t>Overview</w:t>
      </w:r>
    </w:p>
    <w:p w14:paraId="70946D5D" w14:textId="334C964D" w:rsidR="003603E3" w:rsidRPr="001D3B06" w:rsidRDefault="003603E3" w:rsidP="003603E3">
      <w:pPr>
        <w:spacing w:before="120" w:after="120"/>
        <w:rPr>
          <w:rFonts w:cs="Arial"/>
          <w:sz w:val="21"/>
          <w:szCs w:val="21"/>
          <w:lang w:val="en"/>
        </w:rPr>
      </w:pPr>
      <w:r w:rsidRPr="001D3B06">
        <w:rPr>
          <w:rFonts w:cs="Arial"/>
          <w:sz w:val="21"/>
          <w:szCs w:val="21"/>
          <w:lang w:val="en"/>
        </w:rPr>
        <w:t>The Global Hawk UAV system comprises the RQ-4 air vehicle, which is outfitted with various equipment such as sensor packages and communication systems; and a ground element consisting of a Launch and Recovery Element (LRE), and a Mission Control Element (MCE) with ground communications equipment.</w:t>
      </w:r>
      <w:r w:rsidRPr="001D3B06">
        <w:rPr>
          <w:rFonts w:cs="Arial"/>
          <w:sz w:val="21"/>
          <w:lang w:val="en"/>
        </w:rPr>
        <w:t> </w:t>
      </w:r>
      <w:r w:rsidRPr="001D3B06">
        <w:rPr>
          <w:rFonts w:cs="Arial"/>
          <w:sz w:val="21"/>
          <w:szCs w:val="21"/>
          <w:lang w:val="en"/>
        </w:rPr>
        <w:t>Each RQ-4 air vehicle is powered by an</w:t>
      </w:r>
      <w:r w:rsidRPr="001D3B06">
        <w:rPr>
          <w:rFonts w:cs="Arial"/>
          <w:sz w:val="21"/>
          <w:lang w:val="en"/>
        </w:rPr>
        <w:t> </w:t>
      </w:r>
      <w:hyperlink r:id="rId95" w:tooltip="Rolls-Royce Holdings" w:history="1">
        <w:r w:rsidRPr="001D3B06">
          <w:rPr>
            <w:rFonts w:cs="Arial"/>
            <w:sz w:val="21"/>
            <w:lang w:val="en"/>
          </w:rPr>
          <w:t>Allison Rolls-Royce</w:t>
        </w:r>
      </w:hyperlink>
      <w:r w:rsidRPr="001D3B06">
        <w:rPr>
          <w:rFonts w:cs="Arial"/>
          <w:sz w:val="21"/>
          <w:lang w:val="en"/>
        </w:rPr>
        <w:t> </w:t>
      </w:r>
      <w:hyperlink r:id="rId96" w:tooltip="Rolls-Royce AE 3007" w:history="1">
        <w:r w:rsidRPr="001D3B06">
          <w:rPr>
            <w:rFonts w:cs="Arial"/>
            <w:sz w:val="21"/>
            <w:lang w:val="en"/>
          </w:rPr>
          <w:t>AE3007H</w:t>
        </w:r>
      </w:hyperlink>
      <w:r w:rsidRPr="001D3B06">
        <w:rPr>
          <w:rFonts w:cs="Arial"/>
          <w:sz w:val="21"/>
          <w:lang w:val="en"/>
        </w:rPr>
        <w:t> </w:t>
      </w:r>
      <w:hyperlink r:id="rId97" w:tooltip="Turbofan" w:history="1">
        <w:r w:rsidRPr="001D3B06">
          <w:rPr>
            <w:rFonts w:cs="Arial"/>
            <w:sz w:val="21"/>
            <w:lang w:val="en"/>
          </w:rPr>
          <w:t>turbofan</w:t>
        </w:r>
      </w:hyperlink>
      <w:r w:rsidRPr="001D3B06">
        <w:rPr>
          <w:rFonts w:cs="Arial"/>
          <w:sz w:val="21"/>
          <w:lang w:val="en"/>
        </w:rPr>
        <w:t> </w:t>
      </w:r>
      <w:r w:rsidRPr="001D3B06">
        <w:rPr>
          <w:rFonts w:cs="Arial"/>
          <w:sz w:val="21"/>
          <w:szCs w:val="21"/>
          <w:lang w:val="en"/>
        </w:rPr>
        <w:t>engine with 7,050 lbf (31.4 kN) thrust, and carries a payload of 2,000 pounds (910 kilograms). The fuselage comprises an aluminum, semi-monocoque construction with</w:t>
      </w:r>
      <w:r w:rsidRPr="001D3B06">
        <w:rPr>
          <w:rFonts w:cs="Arial"/>
          <w:sz w:val="21"/>
          <w:lang w:val="en"/>
        </w:rPr>
        <w:t> </w:t>
      </w:r>
      <w:hyperlink r:id="rId98" w:tooltip="V-tail" w:history="1">
        <w:r w:rsidRPr="001D3B06">
          <w:rPr>
            <w:rFonts w:cs="Arial"/>
            <w:sz w:val="21"/>
            <w:lang w:val="en"/>
          </w:rPr>
          <w:t>V-tail</w:t>
        </w:r>
      </w:hyperlink>
      <w:r w:rsidRPr="001D3B06">
        <w:rPr>
          <w:rFonts w:cs="Arial"/>
          <w:sz w:val="21"/>
          <w:szCs w:val="21"/>
          <w:lang w:val="en"/>
        </w:rPr>
        <w:t>; the wings are made of composite materials.</w:t>
      </w:r>
      <w:r w:rsidR="00205E4D" w:rsidRPr="001D3B06">
        <w:rPr>
          <w:rFonts w:cs="Arial"/>
          <w:sz w:val="21"/>
          <w:szCs w:val="21"/>
          <w:lang w:val="en"/>
        </w:rPr>
        <w:t xml:space="preserve"> </w:t>
      </w:r>
    </w:p>
    <w:p w14:paraId="09347E34" w14:textId="56A46EAD" w:rsidR="003603E3" w:rsidRPr="001D3B06" w:rsidRDefault="003603E3" w:rsidP="003603E3">
      <w:pPr>
        <w:spacing w:before="120" w:after="120"/>
        <w:rPr>
          <w:rFonts w:cs="Arial"/>
          <w:sz w:val="21"/>
          <w:szCs w:val="21"/>
          <w:lang w:val="en"/>
        </w:rPr>
      </w:pPr>
      <w:r w:rsidRPr="001D3B06">
        <w:rPr>
          <w:rFonts w:cs="Arial"/>
          <w:sz w:val="21"/>
          <w:szCs w:val="21"/>
          <w:lang w:val="en"/>
        </w:rPr>
        <w:t>There have been several iterations of the Global Hawk with different features and capabilities. The first version to be used operationally was the RQ-4A Block 10, which performed</w:t>
      </w:r>
      <w:r w:rsidRPr="001D3B06">
        <w:rPr>
          <w:rFonts w:cs="Arial"/>
          <w:sz w:val="21"/>
          <w:lang w:val="en"/>
        </w:rPr>
        <w:t> </w:t>
      </w:r>
      <w:hyperlink r:id="rId99" w:tooltip="Imagery intelligence" w:history="1">
        <w:r w:rsidRPr="001D3B06">
          <w:rPr>
            <w:rFonts w:cs="Arial"/>
            <w:sz w:val="21"/>
            <w:lang w:val="en"/>
          </w:rPr>
          <w:t>imagery intelligence</w:t>
        </w:r>
      </w:hyperlink>
      <w:r w:rsidRPr="001D3B06">
        <w:rPr>
          <w:rFonts w:cs="Arial"/>
          <w:sz w:val="21"/>
          <w:lang w:val="en"/>
        </w:rPr>
        <w:t> </w:t>
      </w:r>
      <w:r w:rsidRPr="001D3B06">
        <w:rPr>
          <w:rFonts w:cs="Arial"/>
          <w:sz w:val="21"/>
          <w:szCs w:val="21"/>
          <w:lang w:val="en"/>
        </w:rPr>
        <w:t>(IMINT) with a 2,000 </w:t>
      </w:r>
      <w:r w:rsidR="001D3B06" w:rsidRPr="001D3B06">
        <w:rPr>
          <w:rFonts w:cs="Arial"/>
          <w:sz w:val="21"/>
          <w:szCs w:val="21"/>
          <w:lang w:val="en"/>
        </w:rPr>
        <w:t>lb.</w:t>
      </w:r>
      <w:r w:rsidRPr="001D3B06">
        <w:rPr>
          <w:rFonts w:cs="Arial"/>
          <w:sz w:val="21"/>
          <w:szCs w:val="21"/>
          <w:lang w:val="en"/>
        </w:rPr>
        <w:t xml:space="preserve"> (910 kg) payload of a</w:t>
      </w:r>
      <w:r w:rsidRPr="001D3B06">
        <w:rPr>
          <w:rFonts w:cs="Arial"/>
          <w:sz w:val="21"/>
          <w:lang w:val="en"/>
        </w:rPr>
        <w:t> </w:t>
      </w:r>
      <w:hyperlink r:id="rId100" w:tooltip="Synthetic aperture radar" w:history="1">
        <w:r w:rsidRPr="001D3B06">
          <w:rPr>
            <w:rFonts w:cs="Arial"/>
            <w:sz w:val="21"/>
            <w:lang w:val="en"/>
          </w:rPr>
          <w:t>synthetic aperture radar</w:t>
        </w:r>
      </w:hyperlink>
      <w:r w:rsidRPr="001D3B06">
        <w:rPr>
          <w:rFonts w:cs="Arial"/>
          <w:sz w:val="21"/>
          <w:lang w:val="en"/>
        </w:rPr>
        <w:t> </w:t>
      </w:r>
      <w:r w:rsidRPr="001D3B06">
        <w:rPr>
          <w:rFonts w:cs="Arial"/>
          <w:sz w:val="21"/>
          <w:szCs w:val="21"/>
          <w:lang w:val="en"/>
        </w:rPr>
        <w:t>(SAR) with</w:t>
      </w:r>
      <w:r w:rsidRPr="001D3B06">
        <w:rPr>
          <w:rFonts w:cs="Arial"/>
          <w:sz w:val="21"/>
          <w:lang w:val="en"/>
        </w:rPr>
        <w:t> </w:t>
      </w:r>
      <w:hyperlink r:id="rId101" w:tooltip="Electro-optics" w:history="1">
        <w:r w:rsidRPr="001D3B06">
          <w:rPr>
            <w:rFonts w:cs="Arial"/>
            <w:sz w:val="21"/>
            <w:lang w:val="en"/>
          </w:rPr>
          <w:t>electro-optical</w:t>
        </w:r>
      </w:hyperlink>
      <w:r w:rsidRPr="001D3B06">
        <w:rPr>
          <w:rFonts w:cs="Arial"/>
          <w:sz w:val="21"/>
          <w:lang w:val="en"/>
        </w:rPr>
        <w:t> </w:t>
      </w:r>
      <w:r w:rsidRPr="001D3B06">
        <w:rPr>
          <w:rFonts w:cs="Arial"/>
          <w:sz w:val="21"/>
          <w:szCs w:val="21"/>
          <w:lang w:val="en"/>
        </w:rPr>
        <w:t>(EO) and</w:t>
      </w:r>
      <w:r w:rsidRPr="001D3B06">
        <w:rPr>
          <w:rFonts w:cs="Arial"/>
          <w:sz w:val="21"/>
          <w:lang w:val="en"/>
        </w:rPr>
        <w:t> </w:t>
      </w:r>
      <w:hyperlink r:id="rId102" w:tooltip="Infrared camera" w:history="1">
        <w:r w:rsidRPr="001D3B06">
          <w:rPr>
            <w:rFonts w:cs="Arial"/>
            <w:sz w:val="21"/>
            <w:lang w:val="en"/>
          </w:rPr>
          <w:t>infrared</w:t>
        </w:r>
      </w:hyperlink>
      <w:r w:rsidRPr="001D3B06">
        <w:rPr>
          <w:rFonts w:cs="Arial"/>
          <w:sz w:val="21"/>
          <w:lang w:val="en"/>
        </w:rPr>
        <w:t> </w:t>
      </w:r>
      <w:r w:rsidRPr="001D3B06">
        <w:rPr>
          <w:rFonts w:cs="Arial"/>
          <w:sz w:val="21"/>
          <w:szCs w:val="21"/>
          <w:lang w:val="en"/>
        </w:rPr>
        <w:t>(IR) sensors; seven A-model Block 10s were delivered and all were retired by 2011. The RQ-4B Block 20 was the first of the B-model Global Hawks, which has a greater 3,000 </w:t>
      </w:r>
      <w:r w:rsidR="001D3B06" w:rsidRPr="001D3B06">
        <w:rPr>
          <w:rFonts w:cs="Arial"/>
          <w:sz w:val="21"/>
          <w:szCs w:val="21"/>
          <w:lang w:val="en"/>
        </w:rPr>
        <w:t>lb.</w:t>
      </w:r>
      <w:r w:rsidRPr="001D3B06">
        <w:rPr>
          <w:rFonts w:cs="Arial"/>
          <w:sz w:val="21"/>
          <w:szCs w:val="21"/>
          <w:lang w:val="en"/>
        </w:rPr>
        <w:t xml:space="preserve"> (1,400 kg) payload and employs upgraded SAR and EO/IR sensors; four Block 20s were converted into communications relays with the</w:t>
      </w:r>
      <w:r w:rsidRPr="001D3B06">
        <w:rPr>
          <w:rFonts w:cs="Arial"/>
          <w:sz w:val="21"/>
          <w:lang w:val="en"/>
        </w:rPr>
        <w:t> </w:t>
      </w:r>
      <w:hyperlink r:id="rId103" w:tooltip="Battlefield Airborne Communications Node" w:history="1">
        <w:r w:rsidRPr="001D3B06">
          <w:rPr>
            <w:rFonts w:cs="Arial"/>
            <w:sz w:val="21"/>
            <w:lang w:val="en"/>
          </w:rPr>
          <w:t>Battlefield Airborne Communications Node</w:t>
        </w:r>
      </w:hyperlink>
      <w:r w:rsidRPr="001D3B06">
        <w:rPr>
          <w:rFonts w:cs="Arial"/>
          <w:sz w:val="21"/>
          <w:lang w:val="en"/>
        </w:rPr>
        <w:t> </w:t>
      </w:r>
      <w:r w:rsidRPr="001D3B06">
        <w:rPr>
          <w:rFonts w:cs="Arial"/>
          <w:sz w:val="21"/>
          <w:szCs w:val="21"/>
          <w:lang w:val="en"/>
        </w:rPr>
        <w:t>(BACN) payload. The RQ-4B Block 30 is capable of multi-intelligence (multi-</w:t>
      </w:r>
      <w:smartTag w:uri="urn:schemas-microsoft-com:office:smarttags" w:element="stockticker">
        <w:r w:rsidRPr="001D3B06">
          <w:rPr>
            <w:rFonts w:cs="Arial"/>
            <w:sz w:val="21"/>
            <w:szCs w:val="21"/>
            <w:lang w:val="en"/>
          </w:rPr>
          <w:t>INT</w:t>
        </w:r>
      </w:smartTag>
      <w:r w:rsidRPr="001D3B06">
        <w:rPr>
          <w:rFonts w:cs="Arial"/>
          <w:sz w:val="21"/>
          <w:szCs w:val="21"/>
          <w:lang w:val="en"/>
        </w:rPr>
        <w:t>) collecting with SAR and EO/IR sensors along with the Airborne Signals Intelligence Payload (ASIP), a wide-spectrum</w:t>
      </w:r>
      <w:r w:rsidRPr="001D3B06">
        <w:rPr>
          <w:rFonts w:cs="Arial"/>
          <w:sz w:val="21"/>
          <w:lang w:val="en"/>
        </w:rPr>
        <w:t> </w:t>
      </w:r>
      <w:hyperlink r:id="rId104" w:tooltip="Signals intelligence" w:history="1">
        <w:r w:rsidRPr="001D3B06">
          <w:rPr>
            <w:rFonts w:cs="Arial"/>
            <w:sz w:val="21"/>
            <w:lang w:val="en"/>
          </w:rPr>
          <w:t>signals intelligence</w:t>
        </w:r>
      </w:hyperlink>
      <w:r w:rsidRPr="001D3B06">
        <w:rPr>
          <w:rFonts w:cs="Arial"/>
          <w:sz w:val="21"/>
          <w:lang w:val="en"/>
        </w:rPr>
        <w:t> </w:t>
      </w:r>
      <w:r w:rsidRPr="001D3B06">
        <w:rPr>
          <w:rFonts w:cs="Arial"/>
          <w:sz w:val="21"/>
          <w:szCs w:val="21"/>
          <w:lang w:val="en"/>
        </w:rPr>
        <w:t>(SIGINT) sensor. The RQ-4B Block 40 is equipped with the multi-platform radar technology insertion program (MP-RTIP)</w:t>
      </w:r>
      <w:r w:rsidRPr="001D3B06">
        <w:rPr>
          <w:rFonts w:cs="Arial"/>
          <w:sz w:val="21"/>
          <w:lang w:val="en"/>
        </w:rPr>
        <w:t> </w:t>
      </w:r>
      <w:hyperlink r:id="rId105" w:tooltip="Active electronically scanned array" w:history="1">
        <w:r w:rsidRPr="001D3B06">
          <w:rPr>
            <w:rFonts w:cs="Arial"/>
            <w:sz w:val="21"/>
            <w:lang w:val="en"/>
          </w:rPr>
          <w:t>active electronically scanned array</w:t>
        </w:r>
      </w:hyperlink>
      <w:r w:rsidRPr="001D3B06">
        <w:rPr>
          <w:rFonts w:cs="Arial"/>
          <w:sz w:val="21"/>
          <w:lang w:val="en"/>
        </w:rPr>
        <w:t> </w:t>
      </w:r>
      <w:r w:rsidRPr="001D3B06">
        <w:rPr>
          <w:rFonts w:cs="Arial"/>
          <w:sz w:val="21"/>
          <w:szCs w:val="21"/>
          <w:lang w:val="en"/>
        </w:rPr>
        <w:t>(AESA) radar, which provides SAR and</w:t>
      </w:r>
      <w:r w:rsidRPr="001D3B06">
        <w:rPr>
          <w:rFonts w:cs="Arial"/>
          <w:sz w:val="21"/>
          <w:lang w:val="en"/>
        </w:rPr>
        <w:t> </w:t>
      </w:r>
      <w:hyperlink r:id="rId106" w:tooltip="Moving target indication" w:history="1">
        <w:r w:rsidRPr="001D3B06">
          <w:rPr>
            <w:rFonts w:cs="Arial"/>
            <w:sz w:val="21"/>
            <w:lang w:val="en"/>
          </w:rPr>
          <w:t>moving target indication</w:t>
        </w:r>
      </w:hyperlink>
      <w:r w:rsidRPr="001D3B06">
        <w:rPr>
          <w:rFonts w:cs="Arial"/>
          <w:sz w:val="21"/>
          <w:lang w:val="en"/>
        </w:rPr>
        <w:t> </w:t>
      </w:r>
      <w:r w:rsidRPr="001D3B06">
        <w:rPr>
          <w:rFonts w:cs="Arial"/>
          <w:sz w:val="21"/>
          <w:szCs w:val="21"/>
          <w:lang w:val="en"/>
        </w:rPr>
        <w:t>(</w:t>
      </w:r>
      <w:smartTag w:uri="urn:schemas-microsoft-com:office:smarttags" w:element="stockticker">
        <w:r w:rsidRPr="001D3B06">
          <w:rPr>
            <w:rFonts w:cs="Arial"/>
            <w:sz w:val="21"/>
            <w:szCs w:val="21"/>
            <w:lang w:val="en"/>
          </w:rPr>
          <w:t>MTI</w:t>
        </w:r>
      </w:smartTag>
      <w:r w:rsidRPr="001D3B06">
        <w:rPr>
          <w:rFonts w:cs="Arial"/>
          <w:sz w:val="21"/>
          <w:szCs w:val="21"/>
          <w:lang w:val="en"/>
        </w:rPr>
        <w:t>) data for wide-area surveillance of stationary and moving targets.</w:t>
      </w:r>
      <w:r w:rsidR="00205E4D" w:rsidRPr="001D3B06">
        <w:rPr>
          <w:rFonts w:cs="Arial"/>
          <w:sz w:val="21"/>
          <w:szCs w:val="21"/>
          <w:lang w:val="en"/>
        </w:rPr>
        <w:t xml:space="preserve"> </w:t>
      </w:r>
    </w:p>
    <w:p w14:paraId="3DDA3648" w14:textId="4E88DAE3" w:rsidR="003603E3" w:rsidRPr="001D3B06" w:rsidRDefault="003603E3" w:rsidP="003603E3">
      <w:pPr>
        <w:spacing w:before="120" w:after="120"/>
        <w:rPr>
          <w:rFonts w:cs="Arial"/>
          <w:sz w:val="21"/>
          <w:szCs w:val="21"/>
          <w:lang w:val="en"/>
        </w:rPr>
      </w:pPr>
      <w:r w:rsidRPr="001D3B06">
        <w:rPr>
          <w:rFonts w:cs="Arial"/>
          <w:sz w:val="21"/>
          <w:szCs w:val="21"/>
          <w:lang w:val="en"/>
        </w:rPr>
        <w:t>Since the RQ-4 is capable of conducting sorties lasting up to 30 hours long, scheduled maintenance has to be performed sooner than on other aircraft with less endurance. However, since it flies at higher altitudes than normal aircraft, it experiences less wear during flight.</w:t>
      </w:r>
      <w:r w:rsidR="00205E4D" w:rsidRPr="001D3B06">
        <w:rPr>
          <w:rFonts w:cs="Arial"/>
          <w:sz w:val="21"/>
          <w:szCs w:val="21"/>
          <w:lang w:val="en"/>
        </w:rPr>
        <w:t xml:space="preserve"> </w:t>
      </w:r>
    </w:p>
    <w:p w14:paraId="77613421" w14:textId="13A87D51" w:rsidR="003603E3" w:rsidRPr="001D3B06" w:rsidRDefault="003603E3" w:rsidP="003603E3">
      <w:pPr>
        <w:spacing w:before="72"/>
        <w:outlineLvl w:val="2"/>
        <w:rPr>
          <w:rFonts w:cs="Arial"/>
          <w:b/>
          <w:bCs/>
          <w:sz w:val="25"/>
          <w:szCs w:val="25"/>
          <w:lang w:val="en"/>
        </w:rPr>
      </w:pPr>
      <w:r w:rsidRPr="001D3B06">
        <w:rPr>
          <w:rFonts w:cs="Arial"/>
          <w:b/>
          <w:bCs/>
          <w:sz w:val="25"/>
          <w:lang w:val="en"/>
        </w:rPr>
        <w:t>System and ground facilities</w:t>
      </w:r>
    </w:p>
    <w:p w14:paraId="6719DD3B" w14:textId="77777777" w:rsidR="003603E3" w:rsidRPr="001D3B06" w:rsidRDefault="003603E3" w:rsidP="003603E3">
      <w:pPr>
        <w:spacing w:before="120" w:after="120"/>
        <w:rPr>
          <w:rFonts w:cs="Arial"/>
          <w:sz w:val="21"/>
          <w:szCs w:val="21"/>
          <w:lang w:val="en"/>
        </w:rPr>
      </w:pPr>
      <w:hyperlink r:id="rId107" w:tooltip="Raytheon" w:history="1">
        <w:r w:rsidRPr="001D3B06">
          <w:rPr>
            <w:rFonts w:cs="Arial"/>
            <w:sz w:val="21"/>
            <w:lang w:val="en"/>
          </w:rPr>
          <w:t>Raytheon</w:t>
        </w:r>
      </w:hyperlink>
      <w:r w:rsidRPr="001D3B06">
        <w:rPr>
          <w:rFonts w:cs="Arial"/>
          <w:sz w:val="21"/>
          <w:szCs w:val="21"/>
          <w:lang w:val="en"/>
        </w:rPr>
        <w:t>'s Integrated Sensor Suite (ISS) consists of a synthetic aperture radar (SAR), electro-optical (EO), and thermographic camera (IR) sensors. Either the EO or the IR sensors can operate simultaneously with the SAR. Each sensor provides wide area search imagery and a high-resolution spot mode. The SAR has a</w:t>
      </w:r>
      <w:r w:rsidRPr="001D3B06">
        <w:rPr>
          <w:rFonts w:cs="Arial"/>
          <w:sz w:val="21"/>
          <w:lang w:val="en"/>
        </w:rPr>
        <w:t> </w:t>
      </w:r>
      <w:hyperlink r:id="rId108" w:tooltip="Moving target indication" w:history="1">
        <w:r w:rsidRPr="001D3B06">
          <w:rPr>
            <w:rFonts w:cs="Arial"/>
            <w:sz w:val="21"/>
            <w:lang w:val="en"/>
          </w:rPr>
          <w:t>ground moving target indicator (GMTI)</w:t>
        </w:r>
      </w:hyperlink>
      <w:r w:rsidRPr="001D3B06">
        <w:rPr>
          <w:rFonts w:cs="Arial"/>
          <w:sz w:val="21"/>
          <w:lang w:val="en"/>
        </w:rPr>
        <w:t> </w:t>
      </w:r>
      <w:r w:rsidRPr="001D3B06">
        <w:rPr>
          <w:rFonts w:cs="Arial"/>
          <w:sz w:val="21"/>
          <w:szCs w:val="21"/>
          <w:lang w:val="en"/>
        </w:rPr>
        <w:t xml:space="preserve">mode, which can provide a text message providing the moving target's position and velocity. Both SAR and EO/IR imagery are transmitted from the aircraft to the MCE as individual frames, and reassembled during ground </w:t>
      </w:r>
      <w:r w:rsidRPr="001D3B06">
        <w:rPr>
          <w:rFonts w:cs="Arial"/>
          <w:sz w:val="21"/>
          <w:szCs w:val="21"/>
          <w:lang w:val="en"/>
        </w:rPr>
        <w:lastRenderedPageBreak/>
        <w:t>processing. An onboard inertial navigation system, supplemented by</w:t>
      </w:r>
      <w:r w:rsidRPr="001D3B06">
        <w:rPr>
          <w:rFonts w:cs="Arial"/>
          <w:sz w:val="21"/>
          <w:lang w:val="en"/>
        </w:rPr>
        <w:t> </w:t>
      </w:r>
      <w:hyperlink r:id="rId109" w:tooltip="Global Positioning System" w:history="1">
        <w:r w:rsidRPr="001D3B06">
          <w:rPr>
            <w:rFonts w:cs="Arial"/>
            <w:sz w:val="21"/>
            <w:lang w:val="en"/>
          </w:rPr>
          <w:t>Global Positioning System</w:t>
        </w:r>
      </w:hyperlink>
      <w:r w:rsidRPr="001D3B06">
        <w:rPr>
          <w:rFonts w:cs="Arial"/>
          <w:sz w:val="21"/>
          <w:lang w:val="en"/>
        </w:rPr>
        <w:t> </w:t>
      </w:r>
      <w:r w:rsidRPr="001D3B06">
        <w:rPr>
          <w:rFonts w:cs="Arial"/>
          <w:sz w:val="21"/>
          <w:szCs w:val="21"/>
          <w:lang w:val="en"/>
        </w:rPr>
        <w:t>updates, comprises the navigational suite.</w:t>
      </w:r>
    </w:p>
    <w:p w14:paraId="66491B64" w14:textId="4A66BBC3" w:rsidR="003603E3" w:rsidRPr="001D3B06" w:rsidRDefault="003603E3" w:rsidP="003603E3">
      <w:pPr>
        <w:spacing w:before="120" w:after="120"/>
        <w:rPr>
          <w:rFonts w:cs="Arial"/>
          <w:sz w:val="21"/>
          <w:szCs w:val="21"/>
          <w:lang w:val="en"/>
        </w:rPr>
      </w:pPr>
      <w:r w:rsidRPr="001D3B06">
        <w:rPr>
          <w:rFonts w:cs="Arial"/>
          <w:sz w:val="21"/>
          <w:szCs w:val="21"/>
          <w:lang w:val="en"/>
        </w:rPr>
        <w:t>Global Hawk is capable to operate autonomously and "</w:t>
      </w:r>
      <w:hyperlink r:id="rId110" w:tooltip="Untethered device (page does not exist)" w:history="1">
        <w:r w:rsidRPr="001D3B06">
          <w:rPr>
            <w:rFonts w:cs="Arial"/>
            <w:sz w:val="21"/>
            <w:lang w:val="en"/>
          </w:rPr>
          <w:t>untethered</w:t>
        </w:r>
      </w:hyperlink>
      <w:r w:rsidRPr="001D3B06">
        <w:rPr>
          <w:rFonts w:cs="Arial"/>
          <w:sz w:val="21"/>
          <w:szCs w:val="21"/>
          <w:lang w:val="en"/>
        </w:rPr>
        <w:t>". A</w:t>
      </w:r>
      <w:r w:rsidRPr="001D3B06">
        <w:rPr>
          <w:rFonts w:cs="Arial"/>
          <w:sz w:val="21"/>
          <w:lang w:val="en"/>
        </w:rPr>
        <w:t> </w:t>
      </w:r>
      <w:hyperlink r:id="rId111" w:tooltip="Military satellite" w:history="1">
        <w:r w:rsidRPr="001D3B06">
          <w:rPr>
            <w:rFonts w:cs="Arial"/>
            <w:sz w:val="21"/>
            <w:lang w:val="en"/>
          </w:rPr>
          <w:t>military satellite</w:t>
        </w:r>
      </w:hyperlink>
      <w:r w:rsidRPr="001D3B06">
        <w:rPr>
          <w:rFonts w:cs="Arial"/>
          <w:sz w:val="21"/>
          <w:lang w:val="en"/>
        </w:rPr>
        <w:t> </w:t>
      </w:r>
      <w:r w:rsidRPr="001D3B06">
        <w:rPr>
          <w:rFonts w:cs="Arial"/>
          <w:sz w:val="21"/>
          <w:szCs w:val="21"/>
          <w:lang w:val="en"/>
        </w:rPr>
        <w:t>system (</w:t>
      </w:r>
      <w:hyperlink r:id="rId112" w:tooltip="X Band Satellite Communication" w:history="1">
        <w:r w:rsidRPr="001D3B06">
          <w:rPr>
            <w:rFonts w:cs="Arial"/>
            <w:sz w:val="21"/>
            <w:lang w:val="en"/>
          </w:rPr>
          <w:t>X Band Satellite Communication</w:t>
        </w:r>
      </w:hyperlink>
      <w:r w:rsidRPr="001D3B06">
        <w:rPr>
          <w:rFonts w:cs="Arial"/>
          <w:sz w:val="21"/>
          <w:szCs w:val="21"/>
          <w:lang w:val="en"/>
        </w:rPr>
        <w:t>) is used for sending data from the aircraft to the MCE. The common data link can also be used for direct down link of imagery when the UAV is within line-of-sight of compatible ground stations. For dense flight areas the autonomous navigation is switched off and the RQ-4 is remote controlled via the satellite link by pilots on the ground who are supplied with the same instrument data and who carry the same responsibilities as pilots in manned planes.</w:t>
      </w:r>
      <w:r w:rsidR="00205E4D" w:rsidRPr="001D3B06">
        <w:rPr>
          <w:rFonts w:cs="Arial"/>
          <w:sz w:val="21"/>
          <w:szCs w:val="21"/>
          <w:lang w:val="en"/>
        </w:rPr>
        <w:t xml:space="preserve"> </w:t>
      </w:r>
    </w:p>
    <w:p w14:paraId="1DACA7F1" w14:textId="77777777" w:rsidR="003603E3" w:rsidRPr="001D3B06" w:rsidRDefault="003603E3" w:rsidP="003603E3">
      <w:pPr>
        <w:spacing w:before="120" w:after="120"/>
        <w:rPr>
          <w:rFonts w:cs="Arial"/>
          <w:sz w:val="21"/>
          <w:szCs w:val="21"/>
          <w:lang w:val="en"/>
        </w:rPr>
      </w:pPr>
      <w:r w:rsidRPr="001D3B06">
        <w:rPr>
          <w:rFonts w:cs="Arial"/>
          <w:sz w:val="21"/>
          <w:szCs w:val="21"/>
          <w:lang w:val="en"/>
        </w:rPr>
        <w:t>The</w:t>
      </w:r>
      <w:r w:rsidRPr="001D3B06">
        <w:rPr>
          <w:rFonts w:cs="Arial"/>
          <w:sz w:val="21"/>
          <w:lang w:val="en"/>
        </w:rPr>
        <w:t> </w:t>
      </w:r>
      <w:hyperlink r:id="rId113" w:tooltip="Ground segment" w:history="1">
        <w:r w:rsidRPr="001D3B06">
          <w:rPr>
            <w:rFonts w:cs="Arial"/>
            <w:sz w:val="21"/>
            <w:lang w:val="en"/>
          </w:rPr>
          <w:t>ground segment</w:t>
        </w:r>
      </w:hyperlink>
      <w:r w:rsidRPr="001D3B06">
        <w:rPr>
          <w:rFonts w:cs="Arial"/>
          <w:sz w:val="21"/>
          <w:lang w:val="en"/>
        </w:rPr>
        <w:t> </w:t>
      </w:r>
      <w:r w:rsidRPr="001D3B06">
        <w:rPr>
          <w:rFonts w:cs="Arial"/>
          <w:sz w:val="21"/>
          <w:szCs w:val="21"/>
          <w:lang w:val="en"/>
        </w:rPr>
        <w:t>consists of a</w:t>
      </w:r>
      <w:r w:rsidRPr="001D3B06">
        <w:rPr>
          <w:rFonts w:cs="Arial"/>
          <w:sz w:val="21"/>
          <w:lang w:val="en"/>
        </w:rPr>
        <w:t> </w:t>
      </w:r>
      <w:hyperlink r:id="rId114" w:tooltip="Mission control center" w:history="1">
        <w:r w:rsidRPr="001D3B06">
          <w:rPr>
            <w:rFonts w:cs="Arial"/>
            <w:sz w:val="21"/>
            <w:lang w:val="en"/>
          </w:rPr>
          <w:t>Mission Control Element</w:t>
        </w:r>
      </w:hyperlink>
      <w:r w:rsidRPr="001D3B06">
        <w:rPr>
          <w:rFonts w:cs="Arial"/>
          <w:sz w:val="21"/>
          <w:lang w:val="en"/>
        </w:rPr>
        <w:t> </w:t>
      </w:r>
      <w:r w:rsidRPr="001D3B06">
        <w:rPr>
          <w:rFonts w:cs="Arial"/>
          <w:sz w:val="21"/>
          <w:szCs w:val="21"/>
          <w:lang w:val="en"/>
        </w:rPr>
        <w:t>(MCE) and Launch and Recovery Element (LRE), provided by Raytheon. The MCE is used for mission planning,</w:t>
      </w:r>
      <w:r w:rsidRPr="001D3B06">
        <w:rPr>
          <w:rFonts w:cs="Arial"/>
          <w:sz w:val="21"/>
          <w:lang w:val="en"/>
        </w:rPr>
        <w:t> </w:t>
      </w:r>
      <w:hyperlink r:id="rId115" w:tooltip="Command and control" w:history="1">
        <w:r w:rsidRPr="001D3B06">
          <w:rPr>
            <w:rFonts w:cs="Arial"/>
            <w:sz w:val="21"/>
            <w:lang w:val="en"/>
          </w:rPr>
          <w:t>command and control</w:t>
        </w:r>
      </w:hyperlink>
      <w:r w:rsidRPr="001D3B06">
        <w:rPr>
          <w:rFonts w:cs="Arial"/>
          <w:sz w:val="21"/>
          <w:szCs w:val="21"/>
          <w:lang w:val="en"/>
        </w:rPr>
        <w:t>, and</w:t>
      </w:r>
      <w:r w:rsidRPr="001D3B06">
        <w:rPr>
          <w:rFonts w:cs="Arial"/>
          <w:sz w:val="21"/>
          <w:lang w:val="en"/>
        </w:rPr>
        <w:t> </w:t>
      </w:r>
      <w:hyperlink r:id="rId116" w:tooltip="Image processing" w:history="1">
        <w:r w:rsidRPr="001D3B06">
          <w:rPr>
            <w:rFonts w:cs="Arial"/>
            <w:sz w:val="21"/>
            <w:lang w:val="en"/>
          </w:rPr>
          <w:t>image processing</w:t>
        </w:r>
      </w:hyperlink>
      <w:r w:rsidRPr="001D3B06">
        <w:rPr>
          <w:rFonts w:cs="Arial"/>
          <w:sz w:val="21"/>
          <w:lang w:val="en"/>
        </w:rPr>
        <w:t> </w:t>
      </w:r>
      <w:r w:rsidRPr="001D3B06">
        <w:rPr>
          <w:rFonts w:cs="Arial"/>
          <w:sz w:val="21"/>
          <w:szCs w:val="21"/>
          <w:lang w:val="en"/>
        </w:rPr>
        <w:t>and dissemination; an LRE for controlling launch and recovery; and associated ground support equipment. The LRE provides precision</w:t>
      </w:r>
      <w:r w:rsidRPr="001D3B06">
        <w:rPr>
          <w:rFonts w:cs="Arial"/>
          <w:sz w:val="21"/>
          <w:lang w:val="en"/>
        </w:rPr>
        <w:t> </w:t>
      </w:r>
      <w:hyperlink r:id="rId117" w:tooltip="Differential GPS" w:history="1">
        <w:r w:rsidRPr="001D3B06">
          <w:rPr>
            <w:rFonts w:cs="Arial"/>
            <w:sz w:val="21"/>
            <w:lang w:val="en"/>
          </w:rPr>
          <w:t>Differential GPS</w:t>
        </w:r>
      </w:hyperlink>
      <w:r w:rsidRPr="001D3B06">
        <w:rPr>
          <w:rFonts w:cs="Arial"/>
          <w:sz w:val="21"/>
          <w:lang w:val="en"/>
        </w:rPr>
        <w:t> </w:t>
      </w:r>
      <w:r w:rsidRPr="001D3B06">
        <w:rPr>
          <w:rFonts w:cs="Arial"/>
          <w:sz w:val="21"/>
          <w:szCs w:val="21"/>
          <w:lang w:val="en"/>
        </w:rPr>
        <w:t>corrections for navigational accuracy during takeoff and landings, while precision coded GPS supplemented with an</w:t>
      </w:r>
      <w:r w:rsidRPr="001D3B06">
        <w:rPr>
          <w:rFonts w:cs="Arial"/>
          <w:sz w:val="21"/>
          <w:lang w:val="en"/>
        </w:rPr>
        <w:t> </w:t>
      </w:r>
      <w:hyperlink r:id="rId118" w:tooltip="Inertial navigation system" w:history="1">
        <w:r w:rsidRPr="001D3B06">
          <w:rPr>
            <w:rFonts w:cs="Arial"/>
            <w:sz w:val="21"/>
            <w:lang w:val="en"/>
          </w:rPr>
          <w:t>inertial navigation system</w:t>
        </w:r>
      </w:hyperlink>
      <w:r w:rsidRPr="001D3B06">
        <w:rPr>
          <w:rFonts w:cs="Arial"/>
          <w:sz w:val="21"/>
          <w:lang w:val="en"/>
        </w:rPr>
        <w:t> </w:t>
      </w:r>
      <w:r w:rsidRPr="001D3B06">
        <w:rPr>
          <w:rFonts w:cs="Arial"/>
          <w:sz w:val="21"/>
          <w:szCs w:val="21"/>
          <w:lang w:val="en"/>
        </w:rPr>
        <w:t>is used during mission execution. By having separable elements in the ground segment, the MCE and the LRE can operate in geographically separate locations, and the MCE can be deployed with the supported command's primary exploitation site. Both ground segments are contained in military shelters with external antennas for line-of-sight and</w:t>
      </w:r>
      <w:r w:rsidRPr="001D3B06">
        <w:rPr>
          <w:rFonts w:cs="Arial"/>
          <w:sz w:val="21"/>
          <w:lang w:val="en"/>
        </w:rPr>
        <w:t> </w:t>
      </w:r>
      <w:hyperlink r:id="rId119" w:tooltip="Satellite communication" w:history="1">
        <w:r w:rsidRPr="001D3B06">
          <w:rPr>
            <w:rFonts w:cs="Arial"/>
            <w:sz w:val="21"/>
            <w:lang w:val="en"/>
          </w:rPr>
          <w:t>satellite communications</w:t>
        </w:r>
      </w:hyperlink>
      <w:r w:rsidRPr="001D3B06">
        <w:rPr>
          <w:rFonts w:cs="Arial"/>
          <w:sz w:val="21"/>
          <w:lang w:val="en"/>
        </w:rPr>
        <w:t> </w:t>
      </w:r>
      <w:r w:rsidRPr="001D3B06">
        <w:rPr>
          <w:rFonts w:cs="Arial"/>
          <w:sz w:val="21"/>
          <w:szCs w:val="21"/>
          <w:lang w:val="en"/>
        </w:rPr>
        <w:t>with the air vehicles.</w:t>
      </w:r>
    </w:p>
    <w:p w14:paraId="03B38F83" w14:textId="1F3087A1" w:rsidR="003603E3" w:rsidRPr="001D3B06" w:rsidRDefault="003603E3" w:rsidP="003603E3">
      <w:pPr>
        <w:spacing w:before="72"/>
        <w:outlineLvl w:val="2"/>
        <w:rPr>
          <w:rFonts w:cs="Arial"/>
          <w:b/>
          <w:bCs/>
          <w:sz w:val="25"/>
          <w:szCs w:val="25"/>
          <w:lang w:val="en"/>
        </w:rPr>
      </w:pPr>
      <w:r w:rsidRPr="001D3B06">
        <w:rPr>
          <w:rFonts w:cs="Arial"/>
          <w:b/>
          <w:bCs/>
          <w:sz w:val="25"/>
          <w:lang w:val="en"/>
        </w:rPr>
        <w:t>Sensor packages</w:t>
      </w:r>
    </w:p>
    <w:p w14:paraId="1A954898" w14:textId="77777777" w:rsidR="003603E3" w:rsidRPr="001D3B06" w:rsidRDefault="003603E3" w:rsidP="003603E3">
      <w:pPr>
        <w:shd w:val="clear" w:color="auto" w:fill="F8F9FA"/>
        <w:jc w:val="center"/>
        <w:rPr>
          <w:rFonts w:cs="Arial"/>
          <w:lang w:val="en"/>
        </w:rPr>
      </w:pPr>
      <w:hyperlink r:id="rId120" w:history="1">
        <w:r w:rsidRPr="001D3B06">
          <w:rPr>
            <w:rFonts w:cs="Arial"/>
            <w:lang w:val="en"/>
          </w:rPr>
          <w:fldChar w:fldCharType="begin"/>
        </w:r>
        <w:r w:rsidRPr="001D3B06">
          <w:rPr>
            <w:rFonts w:cs="Arial"/>
            <w:lang w:val="en"/>
          </w:rPr>
          <w:instrText xml:space="preserve"> INCLUDEPICTURE "https://upload.wikimedia.org/wikipedia/commons/thumb/2/24/RQ-4_Global_Hawk_photo_of_wildfires_in_Northern_California_-_080805-N-0000X-001.jpg/220px-RQ-4_Global_Hawk_photo_of_wildfires_in_Northern_California_-_080805-N-0000X-001.jpg" \* MERGEFORMATINET </w:instrText>
        </w:r>
        <w:r w:rsidRPr="001D3B06">
          <w:rPr>
            <w:rFonts w:cs="Arial"/>
            <w:lang w:val="en"/>
          </w:rPr>
          <w:fldChar w:fldCharType="separate"/>
        </w:r>
        <w:r w:rsidRPr="001D3B06">
          <w:rPr>
            <w:rFonts w:cs="Arial"/>
            <w:lang w:val="en"/>
          </w:rPr>
          <w:pict w14:anchorId="23200063">
            <v:shape id="_x0000_i1030" type="#_x0000_t75" alt="" style="width:165pt;height:111.75pt" o:button="t">
              <v:imagedata r:id="rId121" r:href="rId122"/>
            </v:shape>
          </w:pict>
        </w:r>
        <w:r w:rsidRPr="001D3B06">
          <w:rPr>
            <w:rFonts w:cs="Arial"/>
            <w:lang w:val="en"/>
          </w:rPr>
          <w:fldChar w:fldCharType="end"/>
        </w:r>
      </w:hyperlink>
    </w:p>
    <w:p w14:paraId="6C0EA4F1" w14:textId="77777777" w:rsidR="003603E3" w:rsidRPr="001D3B06" w:rsidRDefault="003603E3" w:rsidP="003603E3">
      <w:pPr>
        <w:shd w:val="clear" w:color="auto" w:fill="F8F9FA"/>
        <w:spacing w:line="336" w:lineRule="atLeast"/>
        <w:rPr>
          <w:rFonts w:cs="Arial"/>
          <w:sz w:val="19"/>
          <w:szCs w:val="19"/>
          <w:lang w:val="en"/>
        </w:rPr>
      </w:pPr>
      <w:hyperlink r:id="rId123" w:tooltip="Enlarge" w:history="1"/>
    </w:p>
    <w:p w14:paraId="08DA9476" w14:textId="77777777" w:rsidR="003603E3" w:rsidRPr="001D3B06" w:rsidRDefault="003603E3" w:rsidP="003603E3">
      <w:pPr>
        <w:shd w:val="clear" w:color="auto" w:fill="F8F9FA"/>
        <w:spacing w:line="336" w:lineRule="atLeast"/>
        <w:rPr>
          <w:rFonts w:cs="Arial"/>
          <w:sz w:val="19"/>
          <w:szCs w:val="19"/>
          <w:lang w:val="en"/>
        </w:rPr>
      </w:pPr>
      <w:r w:rsidRPr="001D3B06">
        <w:rPr>
          <w:rFonts w:cs="Arial"/>
          <w:sz w:val="19"/>
          <w:szCs w:val="19"/>
          <w:lang w:val="en"/>
        </w:rPr>
        <w:t>Photograph taken by US Navy Global Hawk with an aerial view of wildfires in Northern California, 2008</w:t>
      </w:r>
    </w:p>
    <w:p w14:paraId="447E1D5A" w14:textId="592AC2B0" w:rsidR="003603E3" w:rsidRPr="001D3B06" w:rsidRDefault="003603E3" w:rsidP="003603E3">
      <w:pPr>
        <w:spacing w:before="72"/>
        <w:outlineLvl w:val="3"/>
        <w:rPr>
          <w:rFonts w:cs="Arial"/>
          <w:b/>
          <w:bCs/>
          <w:sz w:val="21"/>
          <w:szCs w:val="21"/>
          <w:lang w:val="en"/>
        </w:rPr>
      </w:pPr>
      <w:r w:rsidRPr="001D3B06">
        <w:rPr>
          <w:rFonts w:cs="Arial"/>
          <w:b/>
          <w:bCs/>
          <w:sz w:val="21"/>
          <w:lang w:val="en"/>
        </w:rPr>
        <w:t>Radar</w:t>
      </w:r>
    </w:p>
    <w:p w14:paraId="3538DF29" w14:textId="77777777" w:rsidR="003603E3" w:rsidRPr="001D3B06" w:rsidRDefault="003603E3" w:rsidP="003603E3">
      <w:pPr>
        <w:rPr>
          <w:rFonts w:cs="Arial"/>
          <w:i/>
          <w:iCs/>
          <w:sz w:val="21"/>
          <w:szCs w:val="21"/>
          <w:lang w:val="en"/>
        </w:rPr>
      </w:pPr>
      <w:r w:rsidRPr="001D3B06">
        <w:rPr>
          <w:rFonts w:cs="Arial"/>
          <w:i/>
          <w:iCs/>
          <w:sz w:val="21"/>
          <w:szCs w:val="21"/>
          <w:lang w:val="en"/>
        </w:rPr>
        <w:t>Main article:</w:t>
      </w:r>
      <w:r w:rsidRPr="001D3B06">
        <w:rPr>
          <w:rFonts w:cs="Arial"/>
          <w:i/>
          <w:iCs/>
          <w:sz w:val="21"/>
          <w:lang w:val="en"/>
        </w:rPr>
        <w:t> </w:t>
      </w:r>
      <w:hyperlink r:id="rId124" w:tooltip="Airborne ground surveillance" w:history="1">
        <w:r w:rsidRPr="001D3B06">
          <w:rPr>
            <w:rFonts w:cs="Arial"/>
            <w:i/>
            <w:iCs/>
            <w:sz w:val="21"/>
            <w:lang w:val="en"/>
          </w:rPr>
          <w:t>Airborne ground surveillance</w:t>
        </w:r>
      </w:hyperlink>
    </w:p>
    <w:p w14:paraId="61D5FD16" w14:textId="4EDD7E57" w:rsidR="003603E3" w:rsidRPr="001D3B06" w:rsidRDefault="003603E3" w:rsidP="003603E3">
      <w:pPr>
        <w:spacing w:before="120" w:after="120"/>
        <w:rPr>
          <w:rFonts w:cs="Arial"/>
          <w:sz w:val="21"/>
          <w:szCs w:val="21"/>
          <w:lang w:val="en"/>
        </w:rPr>
      </w:pPr>
      <w:r w:rsidRPr="001D3B06">
        <w:rPr>
          <w:rFonts w:cs="Arial"/>
          <w:sz w:val="21"/>
          <w:szCs w:val="21"/>
          <w:lang w:val="en"/>
        </w:rPr>
        <w:t>The Global Hawk carries the Hughes Integrated Surveillance &amp; Reconnaissance (HISAR) sensor system.</w:t>
      </w:r>
      <w:r w:rsidRPr="001D3B06">
        <w:rPr>
          <w:rFonts w:cs="Arial"/>
          <w:sz w:val="21"/>
          <w:lang w:val="en"/>
        </w:rPr>
        <w:t> </w:t>
      </w:r>
      <w:r w:rsidRPr="001D3B06">
        <w:rPr>
          <w:rFonts w:cs="Arial"/>
          <w:sz w:val="21"/>
          <w:szCs w:val="21"/>
          <w:lang w:val="en"/>
        </w:rPr>
        <w:t>HISAR is a lower-cost derivative of the ASARS-2 package that Hughes developed for the</w:t>
      </w:r>
      <w:r w:rsidRPr="001D3B06">
        <w:rPr>
          <w:rFonts w:cs="Arial"/>
          <w:sz w:val="21"/>
          <w:lang w:val="en"/>
        </w:rPr>
        <w:t> </w:t>
      </w:r>
      <w:hyperlink r:id="rId125" w:tooltip="Lockheed U-2" w:history="1">
        <w:r w:rsidRPr="001D3B06">
          <w:rPr>
            <w:rFonts w:cs="Arial"/>
            <w:sz w:val="21"/>
            <w:lang w:val="en"/>
          </w:rPr>
          <w:t>Lockheed U-2</w:t>
        </w:r>
      </w:hyperlink>
      <w:r w:rsidRPr="001D3B06">
        <w:rPr>
          <w:rFonts w:cs="Arial"/>
          <w:sz w:val="21"/>
          <w:szCs w:val="21"/>
          <w:lang w:val="en"/>
        </w:rPr>
        <w:t>. It is also fitted in the US Army's</w:t>
      </w:r>
      <w:r w:rsidRPr="001D3B06">
        <w:rPr>
          <w:rFonts w:cs="Arial"/>
          <w:sz w:val="21"/>
          <w:lang w:val="en"/>
        </w:rPr>
        <w:t> </w:t>
      </w:r>
      <w:hyperlink r:id="rId126" w:tooltip="De Havilland Canada Dash 7" w:history="1">
        <w:r w:rsidRPr="001D3B06">
          <w:rPr>
            <w:rFonts w:cs="Arial"/>
            <w:sz w:val="21"/>
            <w:lang w:val="en"/>
          </w:rPr>
          <w:t>RC-7B</w:t>
        </w:r>
      </w:hyperlink>
      <w:r w:rsidRPr="001D3B06">
        <w:rPr>
          <w:rFonts w:cs="Arial"/>
          <w:sz w:val="21"/>
          <w:lang w:val="en"/>
        </w:rPr>
        <w:t> </w:t>
      </w:r>
      <w:r w:rsidRPr="001D3B06">
        <w:rPr>
          <w:rFonts w:cs="Arial"/>
          <w:sz w:val="21"/>
          <w:szCs w:val="21"/>
          <w:lang w:val="en"/>
        </w:rPr>
        <w:t>Airborne Reconnaissance Low Multifunction (ARLM) manned aircraft, and is being sold on the international market. HISAR integrates a</w:t>
      </w:r>
      <w:r w:rsidRPr="001D3B06">
        <w:rPr>
          <w:rFonts w:cs="Arial"/>
          <w:sz w:val="21"/>
          <w:lang w:val="en"/>
        </w:rPr>
        <w:t> </w:t>
      </w:r>
      <w:hyperlink r:id="rId127" w:tooltip="Synthetic aperture radar" w:history="1">
        <w:r w:rsidRPr="001D3B06">
          <w:rPr>
            <w:rFonts w:cs="Arial"/>
            <w:sz w:val="21"/>
            <w:lang w:val="en"/>
          </w:rPr>
          <w:t>SAR</w:t>
        </w:r>
      </w:hyperlink>
      <w:r w:rsidRPr="001D3B06">
        <w:rPr>
          <w:rFonts w:cs="Arial"/>
          <w:sz w:val="21"/>
          <w:szCs w:val="21"/>
          <w:lang w:val="en"/>
        </w:rPr>
        <w:t>-</w:t>
      </w:r>
      <w:hyperlink r:id="rId128" w:tooltip="Moving target indication" w:history="1">
        <w:r w:rsidRPr="001D3B06">
          <w:rPr>
            <w:rFonts w:cs="Arial"/>
            <w:sz w:val="21"/>
            <w:lang w:val="en"/>
          </w:rPr>
          <w:t>MTI</w:t>
        </w:r>
      </w:hyperlink>
      <w:r w:rsidRPr="001D3B06">
        <w:rPr>
          <w:rFonts w:cs="Arial"/>
          <w:sz w:val="21"/>
          <w:lang w:val="en"/>
        </w:rPr>
        <w:t> </w:t>
      </w:r>
      <w:r w:rsidRPr="001D3B06">
        <w:rPr>
          <w:rFonts w:cs="Arial"/>
          <w:sz w:val="21"/>
          <w:szCs w:val="21"/>
          <w:lang w:val="en"/>
        </w:rPr>
        <w:t>system, along with an optical and an</w:t>
      </w:r>
      <w:r w:rsidRPr="001D3B06">
        <w:rPr>
          <w:rFonts w:cs="Arial"/>
          <w:sz w:val="21"/>
          <w:lang w:val="en"/>
        </w:rPr>
        <w:t> </w:t>
      </w:r>
      <w:hyperlink r:id="rId129" w:tooltip="Thermography" w:history="1">
        <w:r w:rsidRPr="001D3B06">
          <w:rPr>
            <w:rFonts w:cs="Arial"/>
            <w:sz w:val="21"/>
            <w:lang w:val="en"/>
          </w:rPr>
          <w:t>thermography</w:t>
        </w:r>
      </w:hyperlink>
      <w:r w:rsidRPr="001D3B06">
        <w:rPr>
          <w:rFonts w:cs="Arial"/>
          <w:sz w:val="21"/>
          <w:lang w:val="en"/>
        </w:rPr>
        <w:t> </w:t>
      </w:r>
      <w:r w:rsidRPr="001D3B06">
        <w:rPr>
          <w:rFonts w:cs="Arial"/>
          <w:sz w:val="21"/>
          <w:szCs w:val="21"/>
          <w:lang w:val="en"/>
        </w:rPr>
        <w:t>imager. All three sensors are controlled and their outputs filtered by a common processor and transmitted in real time at up to 50 Mbit/s to a ground station. The SAR-MTI system operates in the</w:t>
      </w:r>
      <w:r w:rsidRPr="001D3B06">
        <w:rPr>
          <w:rFonts w:cs="Arial"/>
          <w:sz w:val="21"/>
          <w:lang w:val="en"/>
        </w:rPr>
        <w:t> </w:t>
      </w:r>
      <w:hyperlink r:id="rId130" w:tooltip="X band" w:history="1">
        <w:r w:rsidRPr="001D3B06">
          <w:rPr>
            <w:rFonts w:cs="Arial"/>
            <w:sz w:val="21"/>
            <w:lang w:val="en"/>
          </w:rPr>
          <w:t>X band</w:t>
        </w:r>
      </w:hyperlink>
      <w:r w:rsidRPr="001D3B06">
        <w:rPr>
          <w:rFonts w:cs="Arial"/>
          <w:sz w:val="21"/>
          <w:lang w:val="en"/>
        </w:rPr>
        <w:t> </w:t>
      </w:r>
      <w:r w:rsidRPr="001D3B06">
        <w:rPr>
          <w:rFonts w:cs="Arial"/>
          <w:sz w:val="21"/>
          <w:szCs w:val="21"/>
          <w:lang w:val="en"/>
        </w:rPr>
        <w:t>in various operational modes; such as the wide-area MTI mode with a radius of 62 mi (100 km), combined SAR-MTI strip mode provides 20 ft (6.1 m) resolution over 23 mi (37 km) wide sections, and a SAR spot mode providing 6 ft (1.8 m) resolution over 3.8 square miles (9.8 square kilometers).</w:t>
      </w:r>
    </w:p>
    <w:p w14:paraId="695B22FC" w14:textId="37AC80B7" w:rsidR="003603E3" w:rsidRPr="001D3B06" w:rsidRDefault="003603E3" w:rsidP="003603E3">
      <w:pPr>
        <w:spacing w:before="120" w:after="120"/>
        <w:rPr>
          <w:rFonts w:cs="Arial"/>
          <w:sz w:val="21"/>
          <w:szCs w:val="21"/>
          <w:lang w:val="en"/>
        </w:rPr>
      </w:pPr>
      <w:r w:rsidRPr="001D3B06">
        <w:rPr>
          <w:rFonts w:cs="Arial"/>
          <w:sz w:val="21"/>
          <w:szCs w:val="21"/>
          <w:lang w:val="en"/>
        </w:rPr>
        <w:t>In July 2006, the US Air Force began testing the Global Hawk Block 30 upgrades in the</w:t>
      </w:r>
      <w:r w:rsidRPr="001D3B06">
        <w:rPr>
          <w:rFonts w:cs="Arial"/>
          <w:sz w:val="21"/>
          <w:lang w:val="en"/>
        </w:rPr>
        <w:t> </w:t>
      </w:r>
      <w:hyperlink r:id="rId131" w:tooltip="Benefield Anechoic Facility" w:history="1">
        <w:r w:rsidRPr="001D3B06">
          <w:rPr>
            <w:rFonts w:cs="Arial"/>
            <w:sz w:val="21"/>
            <w:lang w:val="en"/>
          </w:rPr>
          <w:t>Benefield Anechoic Facility</w:t>
        </w:r>
      </w:hyperlink>
      <w:r w:rsidRPr="001D3B06">
        <w:rPr>
          <w:rFonts w:cs="Arial"/>
          <w:sz w:val="21"/>
          <w:lang w:val="en"/>
        </w:rPr>
        <w:t> </w:t>
      </w:r>
      <w:r w:rsidRPr="001D3B06">
        <w:rPr>
          <w:rFonts w:cs="Arial"/>
          <w:sz w:val="21"/>
          <w:szCs w:val="21"/>
          <w:lang w:val="en"/>
        </w:rPr>
        <w:t>at</w:t>
      </w:r>
      <w:r w:rsidRPr="001D3B06">
        <w:rPr>
          <w:rFonts w:cs="Arial"/>
          <w:sz w:val="21"/>
          <w:lang w:val="en"/>
        </w:rPr>
        <w:t> </w:t>
      </w:r>
      <w:hyperlink r:id="rId132" w:tooltip="Edwards AFB" w:history="1">
        <w:r w:rsidRPr="001D3B06">
          <w:rPr>
            <w:rFonts w:cs="Arial"/>
            <w:sz w:val="21"/>
            <w:lang w:val="en"/>
          </w:rPr>
          <w:t>Edwards AFB</w:t>
        </w:r>
      </w:hyperlink>
      <w:r w:rsidRPr="001D3B06">
        <w:rPr>
          <w:rFonts w:cs="Arial"/>
          <w:sz w:val="21"/>
          <w:szCs w:val="21"/>
          <w:lang w:val="en"/>
        </w:rPr>
        <w:t>; such as the Advanced Signals Intelligence Payload, an extremely sensitive</w:t>
      </w:r>
      <w:r w:rsidRPr="001D3B06">
        <w:rPr>
          <w:rFonts w:cs="Arial"/>
          <w:sz w:val="21"/>
          <w:lang w:val="en"/>
        </w:rPr>
        <w:t> </w:t>
      </w:r>
      <w:hyperlink r:id="rId133" w:tooltip="Signal intelligence" w:history="1">
        <w:r w:rsidRPr="001D3B06">
          <w:rPr>
            <w:rFonts w:cs="Arial"/>
            <w:sz w:val="21"/>
            <w:lang w:val="en"/>
          </w:rPr>
          <w:t>SIGINT</w:t>
        </w:r>
      </w:hyperlink>
      <w:r w:rsidRPr="001D3B06">
        <w:rPr>
          <w:rFonts w:cs="Arial"/>
          <w:sz w:val="21"/>
          <w:lang w:val="en"/>
        </w:rPr>
        <w:t> </w:t>
      </w:r>
      <w:r w:rsidRPr="001D3B06">
        <w:rPr>
          <w:rFonts w:cs="Arial"/>
          <w:sz w:val="21"/>
          <w:szCs w:val="21"/>
          <w:lang w:val="en"/>
        </w:rPr>
        <w:t>processor.</w:t>
      </w:r>
      <w:r w:rsidRPr="001D3B06">
        <w:rPr>
          <w:rFonts w:cs="Arial"/>
          <w:sz w:val="21"/>
          <w:lang w:val="en"/>
        </w:rPr>
        <w:t> </w:t>
      </w:r>
      <w:r w:rsidRPr="001D3B06">
        <w:rPr>
          <w:rFonts w:cs="Arial"/>
          <w:sz w:val="21"/>
          <w:szCs w:val="21"/>
          <w:lang w:val="en"/>
        </w:rPr>
        <w:t>In 2006, a specialist</w:t>
      </w:r>
      <w:r w:rsidRPr="001D3B06">
        <w:rPr>
          <w:rFonts w:cs="Arial"/>
          <w:sz w:val="21"/>
          <w:lang w:val="en"/>
        </w:rPr>
        <w:t> </w:t>
      </w:r>
      <w:hyperlink r:id="rId134" w:tooltip="Active electronically scanned array" w:history="1">
        <w:r w:rsidRPr="001D3B06">
          <w:rPr>
            <w:rFonts w:cs="Arial"/>
            <w:sz w:val="21"/>
            <w:lang w:val="en"/>
          </w:rPr>
          <w:t>active electronically scanned array</w:t>
        </w:r>
      </w:hyperlink>
      <w:r w:rsidRPr="001D3B06">
        <w:rPr>
          <w:rFonts w:cs="Arial"/>
          <w:sz w:val="21"/>
          <w:lang w:val="en"/>
        </w:rPr>
        <w:t> </w:t>
      </w:r>
      <w:r w:rsidRPr="001D3B06">
        <w:rPr>
          <w:rFonts w:cs="Arial"/>
          <w:sz w:val="21"/>
          <w:szCs w:val="21"/>
          <w:lang w:val="en"/>
        </w:rPr>
        <w:t>radar system, the</w:t>
      </w:r>
      <w:r w:rsidRPr="001D3B06">
        <w:rPr>
          <w:rFonts w:cs="Arial"/>
          <w:sz w:val="21"/>
          <w:lang w:val="en"/>
        </w:rPr>
        <w:t> </w:t>
      </w:r>
      <w:hyperlink r:id="rId135" w:tooltip="Multi-Platform Radar Technology Insertion Program" w:history="1">
        <w:r w:rsidRPr="001D3B06">
          <w:rPr>
            <w:rFonts w:cs="Arial"/>
            <w:sz w:val="21"/>
            <w:lang w:val="en"/>
          </w:rPr>
          <w:t>Multi-Platform Radar Technology Insertion Program</w:t>
        </w:r>
      </w:hyperlink>
      <w:r w:rsidRPr="001D3B06">
        <w:rPr>
          <w:rFonts w:cs="Arial"/>
          <w:sz w:val="21"/>
          <w:szCs w:val="21"/>
          <w:lang w:val="en"/>
        </w:rPr>
        <w:t>, or MP-RTIP, began testing on the</w:t>
      </w:r>
      <w:r w:rsidRPr="001D3B06">
        <w:rPr>
          <w:rFonts w:cs="Arial"/>
          <w:sz w:val="21"/>
          <w:lang w:val="en"/>
        </w:rPr>
        <w:t> </w:t>
      </w:r>
      <w:hyperlink r:id="rId136" w:tooltip="Scaled Composites Proteus" w:history="1">
        <w:r w:rsidRPr="001D3B06">
          <w:rPr>
            <w:rFonts w:cs="Arial"/>
            <w:sz w:val="21"/>
            <w:lang w:val="en"/>
          </w:rPr>
          <w:t>Scaled Composites Proteus</w:t>
        </w:r>
      </w:hyperlink>
      <w:r w:rsidRPr="001D3B06">
        <w:rPr>
          <w:rFonts w:cs="Arial"/>
          <w:sz w:val="21"/>
          <w:szCs w:val="21"/>
          <w:lang w:val="en"/>
        </w:rPr>
        <w:t xml:space="preserve">; one modified Global Hawk shall carry the radar following validation. In 2010, Northrop spoke on the sensor capabilities of the new Block 40 aircraft, including MP-RTIP radar, </w:t>
      </w:r>
      <w:r w:rsidR="001D3B06" w:rsidRPr="001D3B06">
        <w:rPr>
          <w:rFonts w:cs="Arial"/>
          <w:sz w:val="21"/>
          <w:szCs w:val="21"/>
          <w:lang w:val="en"/>
        </w:rPr>
        <w:t>emphasizing</w:t>
      </w:r>
      <w:r w:rsidRPr="001D3B06">
        <w:rPr>
          <w:rFonts w:cs="Arial"/>
          <w:sz w:val="21"/>
          <w:szCs w:val="21"/>
          <w:lang w:val="en"/>
        </w:rPr>
        <w:t xml:space="preserve"> surveillance over reconnaissance.</w:t>
      </w:r>
      <w:r w:rsidR="00205E4D" w:rsidRPr="001D3B06">
        <w:rPr>
          <w:rFonts w:cs="Arial"/>
          <w:sz w:val="21"/>
          <w:szCs w:val="21"/>
          <w:lang w:val="en"/>
        </w:rPr>
        <w:t xml:space="preserve"> </w:t>
      </w:r>
    </w:p>
    <w:p w14:paraId="685A1043" w14:textId="0A14AEE6" w:rsidR="003603E3" w:rsidRPr="001D3B06" w:rsidRDefault="003603E3" w:rsidP="003603E3">
      <w:pPr>
        <w:spacing w:before="120" w:after="120"/>
        <w:rPr>
          <w:rFonts w:cs="Arial"/>
          <w:sz w:val="21"/>
          <w:szCs w:val="21"/>
          <w:lang w:val="en"/>
        </w:rPr>
      </w:pPr>
      <w:r w:rsidRPr="001D3B06">
        <w:rPr>
          <w:rFonts w:cs="Arial"/>
          <w:sz w:val="21"/>
          <w:szCs w:val="21"/>
          <w:lang w:val="en"/>
        </w:rPr>
        <w:lastRenderedPageBreak/>
        <w:t>On 14 April 2014, a Block 40 Global Hawk completed the first</w:t>
      </w:r>
      <w:r w:rsidRPr="001D3B06">
        <w:rPr>
          <w:rFonts w:cs="Arial"/>
          <w:sz w:val="21"/>
          <w:lang w:val="en"/>
        </w:rPr>
        <w:t> </w:t>
      </w:r>
      <w:hyperlink r:id="rId137" w:tooltip="Maritime patrol" w:history="1">
        <w:r w:rsidRPr="001D3B06">
          <w:rPr>
            <w:rFonts w:cs="Arial"/>
            <w:sz w:val="21"/>
            <w:lang w:val="en"/>
          </w:rPr>
          <w:t>Maritime Modes</w:t>
        </w:r>
      </w:hyperlink>
      <w:r w:rsidRPr="001D3B06">
        <w:rPr>
          <w:rFonts w:cs="Arial"/>
          <w:sz w:val="21"/>
          <w:lang w:val="en"/>
        </w:rPr>
        <w:t> </w:t>
      </w:r>
      <w:r w:rsidRPr="001D3B06">
        <w:rPr>
          <w:rFonts w:cs="Arial"/>
          <w:sz w:val="21"/>
          <w:szCs w:val="21"/>
          <w:lang w:val="en"/>
        </w:rPr>
        <w:t>program risk reduction flight to enhance the Air Force's maritime surveillance capabilities. Maritime Modes is made up of a Maritime Moving Target Indicator and a Maritime</w:t>
      </w:r>
      <w:r w:rsidRPr="001D3B06">
        <w:rPr>
          <w:rFonts w:cs="Arial"/>
          <w:sz w:val="21"/>
          <w:lang w:val="en"/>
        </w:rPr>
        <w:t> </w:t>
      </w:r>
      <w:hyperlink r:id="rId138" w:tooltip="Inverse synthetic aperture radar" w:history="1">
        <w:r w:rsidRPr="001D3B06">
          <w:rPr>
            <w:rFonts w:cs="Arial"/>
            <w:sz w:val="21"/>
            <w:lang w:val="en"/>
          </w:rPr>
          <w:t>Inverse synthetic aperture radar</w:t>
        </w:r>
      </w:hyperlink>
      <w:r w:rsidRPr="001D3B06">
        <w:rPr>
          <w:rFonts w:cs="Arial"/>
          <w:sz w:val="21"/>
          <w:lang w:val="en"/>
        </w:rPr>
        <w:t> </w:t>
      </w:r>
      <w:r w:rsidRPr="001D3B06">
        <w:rPr>
          <w:rFonts w:cs="Arial"/>
          <w:sz w:val="21"/>
          <w:szCs w:val="21"/>
          <w:lang w:val="en"/>
        </w:rPr>
        <w:t>(MISAR) that function together to provide ISR information on vessels traveling on the water's surface. During the 11.5 hour flight off of the California coast, the MISAR collected data on over 100 items of interest. Maritime Modes is planned to be integrated with the RQ-4B's existing MP-RTIP radar to detect and produce synthetic aperture</w:t>
      </w:r>
      <w:r w:rsidRPr="001D3B06">
        <w:rPr>
          <w:rFonts w:cs="Arial"/>
          <w:sz w:val="21"/>
          <w:lang w:val="en"/>
        </w:rPr>
        <w:t> </w:t>
      </w:r>
      <w:hyperlink r:id="rId139" w:tooltip="Radar imagery" w:history="1">
        <w:r w:rsidRPr="001D3B06">
          <w:rPr>
            <w:rFonts w:cs="Arial"/>
            <w:sz w:val="21"/>
            <w:lang w:val="en"/>
          </w:rPr>
          <w:t>radar imagery</w:t>
        </w:r>
      </w:hyperlink>
      <w:r w:rsidRPr="001D3B06">
        <w:rPr>
          <w:rFonts w:cs="Arial"/>
          <w:sz w:val="21"/>
          <w:lang w:val="en"/>
        </w:rPr>
        <w:t> </w:t>
      </w:r>
      <w:r w:rsidRPr="001D3B06">
        <w:rPr>
          <w:rFonts w:cs="Arial"/>
          <w:sz w:val="21"/>
          <w:szCs w:val="21"/>
          <w:lang w:val="en"/>
        </w:rPr>
        <w:t>of ground vehicles.</w:t>
      </w:r>
      <w:r w:rsidR="00205E4D" w:rsidRPr="001D3B06">
        <w:rPr>
          <w:rFonts w:cs="Arial"/>
          <w:sz w:val="21"/>
          <w:szCs w:val="21"/>
          <w:lang w:val="en"/>
        </w:rPr>
        <w:t xml:space="preserve"> </w:t>
      </w:r>
    </w:p>
    <w:p w14:paraId="622EB7B3" w14:textId="7C989DD3" w:rsidR="003603E3" w:rsidRPr="001D3B06" w:rsidRDefault="003603E3" w:rsidP="003603E3">
      <w:pPr>
        <w:spacing w:before="120" w:after="120"/>
        <w:rPr>
          <w:rFonts w:cs="Arial"/>
          <w:sz w:val="21"/>
          <w:szCs w:val="21"/>
          <w:lang w:val="en"/>
        </w:rPr>
      </w:pPr>
      <w:r w:rsidRPr="001D3B06">
        <w:rPr>
          <w:rFonts w:cs="Arial"/>
          <w:sz w:val="21"/>
          <w:szCs w:val="21"/>
          <w:lang w:val="en"/>
        </w:rPr>
        <w:t>In November 2015, Northrop Grumman selected the</w:t>
      </w:r>
      <w:r w:rsidRPr="001D3B06">
        <w:rPr>
          <w:rFonts w:cs="Arial"/>
          <w:sz w:val="21"/>
          <w:lang w:val="en"/>
        </w:rPr>
        <w:t> </w:t>
      </w:r>
      <w:hyperlink r:id="rId140" w:tooltip="Garmin International" w:history="1">
        <w:r w:rsidRPr="001D3B06">
          <w:rPr>
            <w:rFonts w:cs="Arial"/>
            <w:sz w:val="21"/>
            <w:lang w:val="en"/>
          </w:rPr>
          <w:t>Garmin International</w:t>
        </w:r>
      </w:hyperlink>
      <w:r w:rsidRPr="001D3B06">
        <w:rPr>
          <w:rFonts w:cs="Arial"/>
          <w:sz w:val="21"/>
          <w:lang w:val="en"/>
        </w:rPr>
        <w:t> </w:t>
      </w:r>
      <w:r w:rsidRPr="001D3B06">
        <w:rPr>
          <w:rFonts w:cs="Arial"/>
          <w:sz w:val="21"/>
          <w:szCs w:val="21"/>
          <w:lang w:val="en"/>
        </w:rPr>
        <w:t>GSX 70 weather radar to be installed on Air Force Global Hawks. The GSX 70 is designed to provide operators with real-time weather information, offering horizontal scan angles of up to 120 degrees for better visibility into the strength and intensity of convective activity and a vertical scanning mode to analyze storm tops, gradients, and cell buildup activity. It also has a Turbulence Detection feature to identify turbulence in air containing precipitation and other airborne particulates and Ground Clutter Suppression that removes ground returns from the display so operators can focus on weather. Installation is expected to begin in early 2016.</w:t>
      </w:r>
      <w:r w:rsidR="00205E4D" w:rsidRPr="001D3B06">
        <w:rPr>
          <w:rFonts w:cs="Arial"/>
          <w:sz w:val="21"/>
          <w:szCs w:val="21"/>
          <w:lang w:val="en"/>
        </w:rPr>
        <w:t xml:space="preserve"> </w:t>
      </w:r>
    </w:p>
    <w:p w14:paraId="354A344E" w14:textId="7A51E3AB" w:rsidR="003603E3" w:rsidRPr="001D3B06" w:rsidRDefault="003603E3" w:rsidP="003603E3">
      <w:pPr>
        <w:spacing w:before="72"/>
        <w:outlineLvl w:val="3"/>
        <w:rPr>
          <w:rFonts w:cs="Arial"/>
          <w:b/>
          <w:bCs/>
          <w:sz w:val="21"/>
          <w:szCs w:val="21"/>
          <w:lang w:val="en"/>
        </w:rPr>
      </w:pPr>
      <w:r w:rsidRPr="001D3B06">
        <w:rPr>
          <w:rFonts w:cs="Arial"/>
          <w:b/>
          <w:bCs/>
          <w:sz w:val="21"/>
          <w:lang w:val="en"/>
        </w:rPr>
        <w:t>Visible light/infrared</w:t>
      </w:r>
    </w:p>
    <w:p w14:paraId="7AC56BD9" w14:textId="44F2C071" w:rsidR="003603E3" w:rsidRPr="001D3B06" w:rsidRDefault="003603E3" w:rsidP="003603E3">
      <w:pPr>
        <w:spacing w:before="120" w:after="120"/>
        <w:rPr>
          <w:rFonts w:cs="Arial"/>
          <w:sz w:val="21"/>
          <w:szCs w:val="21"/>
          <w:lang w:val="en"/>
        </w:rPr>
      </w:pPr>
      <w:r w:rsidRPr="001D3B06">
        <w:rPr>
          <w:rFonts w:cs="Arial"/>
          <w:sz w:val="21"/>
          <w:szCs w:val="21"/>
          <w:lang w:val="en"/>
        </w:rPr>
        <w:t>The visible and infrared imagers share the same gimballed sensor package, and use common optics, providing a telescopic close-up capability. It can be optionally fitted with an auxiliary</w:t>
      </w:r>
      <w:r w:rsidRPr="001D3B06">
        <w:rPr>
          <w:rFonts w:cs="Arial"/>
          <w:sz w:val="21"/>
          <w:lang w:val="en"/>
        </w:rPr>
        <w:t> </w:t>
      </w:r>
      <w:hyperlink r:id="rId141" w:tooltip="Signals intelligence" w:history="1">
        <w:r w:rsidRPr="001D3B06">
          <w:rPr>
            <w:rFonts w:cs="Arial"/>
            <w:sz w:val="21"/>
            <w:lang w:val="en"/>
          </w:rPr>
          <w:t>Signals intelligence</w:t>
        </w:r>
      </w:hyperlink>
      <w:r w:rsidRPr="001D3B06">
        <w:rPr>
          <w:rFonts w:cs="Arial"/>
          <w:sz w:val="21"/>
          <w:lang w:val="en"/>
        </w:rPr>
        <w:t> </w:t>
      </w:r>
      <w:r w:rsidRPr="001D3B06">
        <w:rPr>
          <w:rFonts w:cs="Arial"/>
          <w:sz w:val="21"/>
          <w:szCs w:val="21"/>
          <w:lang w:val="en"/>
        </w:rPr>
        <w:t>package. To improve survivability, the Global Hawk is fitted with a Raytheon developed</w:t>
      </w:r>
      <w:r w:rsidRPr="001D3B06">
        <w:rPr>
          <w:rFonts w:cs="Arial"/>
          <w:sz w:val="21"/>
          <w:lang w:val="en"/>
        </w:rPr>
        <w:t> </w:t>
      </w:r>
      <w:hyperlink r:id="rId142" w:tooltip="AN/ALR-89 (page does not exist)" w:history="1">
        <w:r w:rsidRPr="001D3B06">
          <w:rPr>
            <w:rFonts w:cs="Arial"/>
            <w:sz w:val="21"/>
            <w:lang w:val="en"/>
          </w:rPr>
          <w:t>AN/ALR-89</w:t>
        </w:r>
      </w:hyperlink>
      <w:r w:rsidRPr="001D3B06">
        <w:rPr>
          <w:rFonts w:cs="Arial"/>
          <w:sz w:val="21"/>
          <w:lang w:val="en"/>
        </w:rPr>
        <w:t> </w:t>
      </w:r>
      <w:r w:rsidRPr="001D3B06">
        <w:rPr>
          <w:rFonts w:cs="Arial"/>
          <w:sz w:val="21"/>
          <w:szCs w:val="21"/>
          <w:lang w:val="en"/>
        </w:rPr>
        <w:t>self-protection suite consisting of the AN/AVR-3</w:t>
      </w:r>
      <w:r w:rsidRPr="001D3B06">
        <w:rPr>
          <w:rFonts w:cs="Arial"/>
          <w:sz w:val="21"/>
          <w:lang w:val="en"/>
        </w:rPr>
        <w:t> </w:t>
      </w:r>
      <w:hyperlink r:id="rId143" w:tooltip="Laser warning receiver" w:history="1">
        <w:r w:rsidRPr="001D3B06">
          <w:rPr>
            <w:rFonts w:cs="Arial"/>
            <w:sz w:val="21"/>
            <w:lang w:val="en"/>
          </w:rPr>
          <w:t>Laser warning receiver</w:t>
        </w:r>
      </w:hyperlink>
      <w:r w:rsidRPr="001D3B06">
        <w:rPr>
          <w:rFonts w:cs="Arial"/>
          <w:sz w:val="21"/>
          <w:szCs w:val="21"/>
          <w:lang w:val="en"/>
        </w:rPr>
        <w:t>, AN/APR-49</w:t>
      </w:r>
      <w:r w:rsidRPr="001D3B06">
        <w:rPr>
          <w:rFonts w:cs="Arial"/>
          <w:sz w:val="21"/>
          <w:lang w:val="en"/>
        </w:rPr>
        <w:t> </w:t>
      </w:r>
      <w:hyperlink r:id="rId144" w:tooltip="Radar warning receiver" w:history="1">
        <w:r w:rsidRPr="001D3B06">
          <w:rPr>
            <w:rFonts w:cs="Arial"/>
            <w:sz w:val="21"/>
            <w:lang w:val="en"/>
          </w:rPr>
          <w:t>Radar warning receiver</w:t>
        </w:r>
      </w:hyperlink>
      <w:r w:rsidRPr="001D3B06">
        <w:rPr>
          <w:rFonts w:cs="Arial"/>
          <w:sz w:val="21"/>
          <w:lang w:val="en"/>
        </w:rPr>
        <w:t> </w:t>
      </w:r>
      <w:r w:rsidRPr="001D3B06">
        <w:rPr>
          <w:rFonts w:cs="Arial"/>
          <w:sz w:val="21"/>
          <w:szCs w:val="21"/>
          <w:lang w:val="en"/>
        </w:rPr>
        <w:t>and a jamming system. An</w:t>
      </w:r>
      <w:r w:rsidRPr="001D3B06">
        <w:rPr>
          <w:rFonts w:cs="Arial"/>
          <w:sz w:val="21"/>
          <w:lang w:val="en"/>
        </w:rPr>
        <w:t> </w:t>
      </w:r>
      <w:hyperlink r:id="rId145" w:tooltip="ALE-50" w:history="1">
        <w:r w:rsidRPr="001D3B06">
          <w:rPr>
            <w:rFonts w:cs="Arial"/>
            <w:sz w:val="21"/>
            <w:lang w:val="en"/>
          </w:rPr>
          <w:t>ALE-50 towed decoy</w:t>
        </w:r>
      </w:hyperlink>
      <w:r w:rsidRPr="001D3B06">
        <w:rPr>
          <w:rFonts w:cs="Arial"/>
          <w:sz w:val="21"/>
          <w:lang w:val="en"/>
        </w:rPr>
        <w:t> </w:t>
      </w:r>
      <w:r w:rsidRPr="001D3B06">
        <w:rPr>
          <w:rFonts w:cs="Arial"/>
          <w:sz w:val="21"/>
          <w:szCs w:val="21"/>
          <w:lang w:val="en"/>
        </w:rPr>
        <w:t>also aids in the deception of enemy air defenses.</w:t>
      </w:r>
      <w:r w:rsidR="00205E4D" w:rsidRPr="001D3B06">
        <w:rPr>
          <w:rFonts w:cs="Arial"/>
          <w:sz w:val="21"/>
          <w:szCs w:val="21"/>
          <w:lang w:val="en"/>
        </w:rPr>
        <w:t xml:space="preserve"> </w:t>
      </w:r>
    </w:p>
    <w:p w14:paraId="02C76A08" w14:textId="4A2CF583" w:rsidR="003603E3" w:rsidRPr="001D3B06" w:rsidRDefault="003603E3" w:rsidP="003603E3">
      <w:pPr>
        <w:spacing w:before="72"/>
        <w:outlineLvl w:val="2"/>
        <w:rPr>
          <w:rFonts w:cs="Arial"/>
          <w:b/>
          <w:bCs/>
          <w:sz w:val="25"/>
          <w:szCs w:val="25"/>
          <w:lang w:val="en"/>
        </w:rPr>
      </w:pPr>
      <w:r w:rsidRPr="001D3B06">
        <w:rPr>
          <w:rFonts w:cs="Arial"/>
          <w:b/>
          <w:bCs/>
          <w:sz w:val="25"/>
          <w:lang w:val="en"/>
        </w:rPr>
        <w:t>Nuclear power</w:t>
      </w:r>
    </w:p>
    <w:p w14:paraId="373B74AC" w14:textId="09428A36" w:rsidR="003603E3" w:rsidRPr="001D3B06" w:rsidRDefault="003603E3" w:rsidP="003603E3">
      <w:pPr>
        <w:spacing w:before="120" w:after="120"/>
        <w:rPr>
          <w:rFonts w:cs="Arial"/>
          <w:sz w:val="21"/>
          <w:szCs w:val="21"/>
          <w:lang w:val="en"/>
        </w:rPr>
      </w:pPr>
      <w:r w:rsidRPr="001D3B06">
        <w:rPr>
          <w:rFonts w:cs="Arial"/>
          <w:sz w:val="21"/>
          <w:szCs w:val="21"/>
          <w:lang w:val="en"/>
        </w:rPr>
        <w:t>Sandia National Laboratories and Northrop Grumman have studied the possibility of equipping the Global Hawk with a nuclear power plant with US Air Force Research Laboratory funding. A nuclear powered Global Hawk would have a very large range and endurance, and more power for on-board systems. Apart from the technical feasibility, the major drawback however is the fact that drones sometimes crash. So whether this type of propulsion will ever be used on Global Hawk (or any aircraft) is questionable.</w:t>
      </w:r>
      <w:r w:rsidR="00205E4D" w:rsidRPr="001D3B06">
        <w:rPr>
          <w:rFonts w:cs="Arial"/>
          <w:sz w:val="21"/>
          <w:szCs w:val="21"/>
          <w:lang w:val="en"/>
        </w:rPr>
        <w:t xml:space="preserve"> </w:t>
      </w:r>
    </w:p>
    <w:p w14:paraId="7EF7B410" w14:textId="0742BCB4" w:rsidR="003603E3" w:rsidRPr="001D3B06" w:rsidRDefault="003603E3" w:rsidP="003603E3">
      <w:pPr>
        <w:pBdr>
          <w:bottom w:val="single" w:sz="6" w:space="0" w:color="A2A9B1"/>
        </w:pBdr>
        <w:spacing w:before="240" w:after="60"/>
        <w:outlineLvl w:val="1"/>
        <w:rPr>
          <w:rFonts w:ascii="Georgia" w:hAnsi="Georgia" w:cs="Arial"/>
          <w:sz w:val="32"/>
          <w:szCs w:val="32"/>
          <w:lang w:val="en"/>
        </w:rPr>
      </w:pPr>
      <w:r w:rsidRPr="001D3B06">
        <w:rPr>
          <w:rFonts w:ascii="Georgia" w:hAnsi="Georgia" w:cs="Arial"/>
          <w:sz w:val="32"/>
          <w:lang w:val="en"/>
        </w:rPr>
        <w:t>Operational history</w:t>
      </w:r>
    </w:p>
    <w:p w14:paraId="7FC3C8E3" w14:textId="687E7767" w:rsidR="003603E3" w:rsidRPr="001D3B06" w:rsidRDefault="003603E3" w:rsidP="003603E3">
      <w:pPr>
        <w:spacing w:before="72"/>
        <w:outlineLvl w:val="2"/>
        <w:rPr>
          <w:rFonts w:cs="Arial"/>
          <w:b/>
          <w:bCs/>
          <w:sz w:val="25"/>
          <w:szCs w:val="25"/>
          <w:lang w:val="en"/>
        </w:rPr>
      </w:pPr>
      <w:r w:rsidRPr="001D3B06">
        <w:rPr>
          <w:rFonts w:cs="Arial"/>
          <w:b/>
          <w:bCs/>
          <w:sz w:val="25"/>
          <w:lang w:val="en"/>
        </w:rPr>
        <w:t>U.S. Air Force</w:t>
      </w:r>
    </w:p>
    <w:p w14:paraId="14FEAF11" w14:textId="6764B06D" w:rsidR="003603E3" w:rsidRPr="001D3B06" w:rsidRDefault="003603E3" w:rsidP="003603E3">
      <w:pPr>
        <w:spacing w:before="120" w:after="120"/>
        <w:rPr>
          <w:rFonts w:cs="Arial"/>
          <w:sz w:val="21"/>
          <w:szCs w:val="21"/>
          <w:lang w:val="en"/>
        </w:rPr>
      </w:pPr>
      <w:r w:rsidRPr="001D3B06">
        <w:rPr>
          <w:rFonts w:cs="Arial"/>
          <w:sz w:val="21"/>
          <w:szCs w:val="21"/>
          <w:lang w:val="en"/>
        </w:rPr>
        <w:t>Following the</w:t>
      </w:r>
      <w:r w:rsidRPr="001D3B06">
        <w:rPr>
          <w:rFonts w:cs="Arial"/>
          <w:sz w:val="21"/>
          <w:lang w:val="en"/>
        </w:rPr>
        <w:t> </w:t>
      </w:r>
      <w:hyperlink r:id="rId146" w:tooltip="September 11th attacks" w:history="1">
        <w:r w:rsidRPr="001D3B06">
          <w:rPr>
            <w:rFonts w:cs="Arial"/>
            <w:sz w:val="21"/>
            <w:lang w:val="en"/>
          </w:rPr>
          <w:t>September 11th attacks</w:t>
        </w:r>
      </w:hyperlink>
      <w:r w:rsidRPr="001D3B06">
        <w:rPr>
          <w:rFonts w:cs="Arial"/>
          <w:sz w:val="21"/>
          <w:szCs w:val="21"/>
          <w:lang w:val="en"/>
        </w:rPr>
        <w:t>, the normal acquisition process was ditched almost immediately and early developmental Global Hawk models were employed in overseas contingency operations beginning in November 2001.</w:t>
      </w:r>
      <w:r w:rsidRPr="001D3B06">
        <w:rPr>
          <w:rFonts w:cs="Arial"/>
          <w:sz w:val="21"/>
          <w:lang w:val="en"/>
        </w:rPr>
        <w:t> </w:t>
      </w:r>
      <w:r w:rsidRPr="001D3B06">
        <w:rPr>
          <w:rFonts w:cs="Arial"/>
          <w:sz w:val="21"/>
          <w:szCs w:val="21"/>
          <w:lang w:val="en"/>
        </w:rPr>
        <w:t>Global Hawk ATCD prototypes were used in the</w:t>
      </w:r>
      <w:r w:rsidRPr="001D3B06">
        <w:rPr>
          <w:rFonts w:cs="Arial"/>
          <w:sz w:val="21"/>
          <w:lang w:val="en"/>
        </w:rPr>
        <w:t> </w:t>
      </w:r>
      <w:hyperlink r:id="rId147" w:tooltip="War in Afghanistan (2001–present)" w:history="1">
        <w:r w:rsidRPr="001D3B06">
          <w:rPr>
            <w:rFonts w:cs="Arial"/>
            <w:sz w:val="21"/>
            <w:lang w:val="en"/>
          </w:rPr>
          <w:t>War in Afghanistan</w:t>
        </w:r>
      </w:hyperlink>
      <w:r w:rsidRPr="001D3B06">
        <w:rPr>
          <w:rFonts w:cs="Arial"/>
          <w:sz w:val="21"/>
          <w:lang w:val="en"/>
        </w:rPr>
        <w:t> </w:t>
      </w:r>
      <w:r w:rsidRPr="001D3B06">
        <w:rPr>
          <w:rFonts w:cs="Arial"/>
          <w:sz w:val="21"/>
          <w:szCs w:val="21"/>
          <w:lang w:val="en"/>
        </w:rPr>
        <w:t>and in the</w:t>
      </w:r>
      <w:r w:rsidRPr="001D3B06">
        <w:rPr>
          <w:rFonts w:cs="Arial"/>
          <w:sz w:val="21"/>
          <w:lang w:val="en"/>
        </w:rPr>
        <w:t> </w:t>
      </w:r>
      <w:hyperlink r:id="rId148" w:tooltip="Iraq War" w:history="1">
        <w:r w:rsidRPr="001D3B06">
          <w:rPr>
            <w:rFonts w:cs="Arial"/>
            <w:sz w:val="21"/>
            <w:lang w:val="en"/>
          </w:rPr>
          <w:t>Iraq War</w:t>
        </w:r>
      </w:hyperlink>
      <w:r w:rsidRPr="001D3B06">
        <w:rPr>
          <w:rFonts w:cs="Arial"/>
          <w:sz w:val="21"/>
          <w:szCs w:val="21"/>
          <w:lang w:val="en"/>
        </w:rPr>
        <w:t>. Since April 2010, they fly the Northern Route, from Beale AFB over Canada to South-East Asia and back, reducing flight time and improving maintenance. While their data-collection capabilities have been praised, the program lost three prototype aircraft to accidents,</w:t>
      </w:r>
      <w:r w:rsidRPr="001D3B06">
        <w:rPr>
          <w:rFonts w:cs="Arial"/>
          <w:sz w:val="21"/>
          <w:lang w:val="en"/>
        </w:rPr>
        <w:t> </w:t>
      </w:r>
      <w:r w:rsidRPr="001D3B06">
        <w:rPr>
          <w:rFonts w:cs="Arial"/>
          <w:sz w:val="21"/>
          <w:szCs w:val="21"/>
          <w:lang w:val="en"/>
        </w:rPr>
        <w:t>more than one quarter of the aircraft used in the wars. The crashes were reported to be due to "technical failures or poor maintenance", with a failure rate per hour flown over 100 times higher than the</w:t>
      </w:r>
      <w:r w:rsidRPr="001D3B06">
        <w:rPr>
          <w:rFonts w:cs="Arial"/>
          <w:sz w:val="21"/>
          <w:lang w:val="en"/>
        </w:rPr>
        <w:t> </w:t>
      </w:r>
      <w:hyperlink r:id="rId149" w:tooltip="F-16 Fighting Falcon" w:history="1">
        <w:r w:rsidRPr="001D3B06">
          <w:rPr>
            <w:rFonts w:cs="Arial"/>
            <w:sz w:val="21"/>
            <w:lang w:val="en"/>
          </w:rPr>
          <w:t>F-16</w:t>
        </w:r>
      </w:hyperlink>
      <w:r w:rsidRPr="001D3B06">
        <w:rPr>
          <w:rFonts w:cs="Arial"/>
          <w:sz w:val="21"/>
          <w:lang w:val="en"/>
        </w:rPr>
        <w:t> </w:t>
      </w:r>
      <w:r w:rsidRPr="001D3B06">
        <w:rPr>
          <w:rFonts w:cs="Arial"/>
          <w:sz w:val="21"/>
          <w:szCs w:val="21"/>
          <w:lang w:val="en"/>
        </w:rPr>
        <w:t>fighter. Northrop Grumman stated that it was unfair to compare the failure rates of a mature design to that of a prototype aircraft. In June 2012, a media report described the Global Hawk, the</w:t>
      </w:r>
      <w:r w:rsidRPr="001D3B06">
        <w:rPr>
          <w:rFonts w:cs="Arial"/>
          <w:sz w:val="21"/>
          <w:lang w:val="en"/>
        </w:rPr>
        <w:t> </w:t>
      </w:r>
      <w:hyperlink r:id="rId150" w:tooltip="MQ-1 Predator" w:history="1">
        <w:r w:rsidRPr="001D3B06">
          <w:rPr>
            <w:rFonts w:cs="Arial"/>
            <w:sz w:val="21"/>
            <w:lang w:val="en"/>
          </w:rPr>
          <w:t>MQ-1 Predator</w:t>
        </w:r>
      </w:hyperlink>
      <w:r w:rsidRPr="001D3B06">
        <w:rPr>
          <w:rFonts w:cs="Arial"/>
          <w:sz w:val="21"/>
          <w:lang w:val="en"/>
        </w:rPr>
        <w:t> </w:t>
      </w:r>
      <w:r w:rsidRPr="001D3B06">
        <w:rPr>
          <w:rFonts w:cs="Arial"/>
          <w:sz w:val="21"/>
          <w:szCs w:val="21"/>
          <w:lang w:val="en"/>
        </w:rPr>
        <w:t>and the</w:t>
      </w:r>
      <w:r w:rsidRPr="001D3B06">
        <w:rPr>
          <w:rFonts w:cs="Arial"/>
          <w:sz w:val="21"/>
          <w:lang w:val="en"/>
        </w:rPr>
        <w:t> </w:t>
      </w:r>
      <w:hyperlink r:id="rId151" w:tooltip="MQ-9 Reaper" w:history="1">
        <w:r w:rsidRPr="001D3B06">
          <w:rPr>
            <w:rFonts w:cs="Arial"/>
            <w:sz w:val="21"/>
            <w:lang w:val="en"/>
          </w:rPr>
          <w:t>MQ-9 Reapers</w:t>
        </w:r>
      </w:hyperlink>
      <w:r w:rsidRPr="001D3B06">
        <w:rPr>
          <w:rFonts w:cs="Arial"/>
          <w:sz w:val="21"/>
          <w:lang w:val="en"/>
        </w:rPr>
        <w:t> </w:t>
      </w:r>
      <w:r w:rsidRPr="001D3B06">
        <w:rPr>
          <w:rFonts w:cs="Arial"/>
          <w:sz w:val="21"/>
          <w:szCs w:val="21"/>
          <w:lang w:val="en"/>
        </w:rPr>
        <w:t>"... the most accident-prone aircraft in the Air Force fleet."</w:t>
      </w:r>
      <w:r w:rsidRPr="001D3B06">
        <w:rPr>
          <w:rFonts w:cs="Arial"/>
          <w:sz w:val="21"/>
          <w:lang w:val="en"/>
        </w:rPr>
        <w:t> </w:t>
      </w:r>
      <w:r w:rsidRPr="001D3B06">
        <w:rPr>
          <w:rFonts w:cs="Arial"/>
          <w:sz w:val="21"/>
          <w:szCs w:val="21"/>
          <w:lang w:val="en"/>
        </w:rPr>
        <w:t xml:space="preserve">On 11 February 2010, the Global Hawks deployed in the Central Command </w:t>
      </w:r>
      <w:smartTag w:uri="urn:schemas-microsoft-com:office:smarttags" w:element="stockticker">
        <w:r w:rsidRPr="001D3B06">
          <w:rPr>
            <w:rFonts w:cs="Arial"/>
            <w:sz w:val="21"/>
            <w:szCs w:val="21"/>
            <w:lang w:val="en"/>
          </w:rPr>
          <w:t>AOR</w:t>
        </w:r>
      </w:smartTag>
      <w:r w:rsidRPr="001D3B06">
        <w:rPr>
          <w:rFonts w:cs="Arial"/>
          <w:sz w:val="21"/>
          <w:szCs w:val="21"/>
          <w:lang w:val="en"/>
        </w:rPr>
        <w:t xml:space="preserve"> accrued 30,000 combat hours and 1,500 plus sorties.</w:t>
      </w:r>
      <w:r w:rsidR="00205E4D" w:rsidRPr="001D3B06">
        <w:rPr>
          <w:rFonts w:cs="Arial"/>
          <w:sz w:val="21"/>
          <w:szCs w:val="21"/>
          <w:lang w:val="en"/>
        </w:rPr>
        <w:t xml:space="preserve"> </w:t>
      </w:r>
    </w:p>
    <w:p w14:paraId="098EE9BC" w14:textId="20C588E4" w:rsidR="003603E3" w:rsidRPr="001D3B06" w:rsidRDefault="003603E3" w:rsidP="003603E3">
      <w:pPr>
        <w:spacing w:before="120" w:after="120"/>
        <w:rPr>
          <w:rFonts w:cs="Arial"/>
          <w:sz w:val="21"/>
          <w:szCs w:val="21"/>
          <w:lang w:val="en"/>
        </w:rPr>
      </w:pPr>
      <w:r w:rsidRPr="001D3B06">
        <w:rPr>
          <w:rFonts w:cs="Arial"/>
          <w:sz w:val="21"/>
          <w:szCs w:val="21"/>
          <w:lang w:val="en"/>
        </w:rPr>
        <w:t>Initial operational capability was declared for the RQ-4 Block 30 in August 2011.</w:t>
      </w:r>
      <w:r w:rsidRPr="001D3B06">
        <w:rPr>
          <w:rFonts w:cs="Arial"/>
          <w:sz w:val="21"/>
          <w:lang w:val="en"/>
        </w:rPr>
        <w:t> </w:t>
      </w:r>
      <w:r w:rsidRPr="001D3B06">
        <w:rPr>
          <w:rFonts w:cs="Arial"/>
          <w:sz w:val="21"/>
          <w:szCs w:val="21"/>
          <w:lang w:val="en"/>
        </w:rPr>
        <w:t>The USAF did not plan to keep the RQ-4B Block 30 in service past 2014 due to the U-2 and other platforms being less expensive in the role;</w:t>
      </w:r>
      <w:r w:rsidRPr="001D3B06">
        <w:rPr>
          <w:rFonts w:cs="Arial"/>
          <w:sz w:val="21"/>
          <w:lang w:val="en"/>
        </w:rPr>
        <w:t> </w:t>
      </w:r>
      <w:r w:rsidRPr="001D3B06">
        <w:rPr>
          <w:rFonts w:cs="Arial"/>
          <w:sz w:val="21"/>
          <w:szCs w:val="21"/>
          <w:lang w:val="en"/>
        </w:rPr>
        <w:t>but Congress sought to keep it in service until December 2016.</w:t>
      </w:r>
      <w:r w:rsidRPr="001D3B06">
        <w:rPr>
          <w:rFonts w:cs="Arial"/>
          <w:sz w:val="21"/>
          <w:lang w:val="en"/>
        </w:rPr>
        <w:t> </w:t>
      </w:r>
      <w:r w:rsidRPr="001D3B06">
        <w:rPr>
          <w:rFonts w:cs="Arial"/>
          <w:sz w:val="21"/>
          <w:szCs w:val="21"/>
          <w:lang w:val="en"/>
        </w:rPr>
        <w:t xml:space="preserve">The USAF had </w:t>
      </w:r>
      <w:r w:rsidRPr="001D3B06">
        <w:rPr>
          <w:rFonts w:cs="Arial"/>
          <w:sz w:val="21"/>
          <w:szCs w:val="21"/>
          <w:lang w:val="en"/>
        </w:rPr>
        <w:lastRenderedPageBreak/>
        <w:t>18 RQ-4 Block 30s by the time of the passage of the</w:t>
      </w:r>
      <w:r w:rsidRPr="001D3B06">
        <w:rPr>
          <w:rFonts w:cs="Arial"/>
          <w:sz w:val="21"/>
          <w:lang w:val="en"/>
        </w:rPr>
        <w:t> </w:t>
      </w:r>
      <w:hyperlink r:id="rId152" w:tooltip="National Defense Authorization Act for Fiscal Year 2013" w:history="1">
        <w:r w:rsidRPr="001D3B06">
          <w:rPr>
            <w:rFonts w:cs="Arial"/>
            <w:sz w:val="21"/>
            <w:lang w:val="en"/>
          </w:rPr>
          <w:t>National Defense Authorization Act for Fiscal Year 2013</w:t>
        </w:r>
      </w:hyperlink>
      <w:r w:rsidRPr="001D3B06">
        <w:rPr>
          <w:rFonts w:cs="Arial"/>
          <w:sz w:val="21"/>
          <w:szCs w:val="21"/>
          <w:lang w:val="en"/>
        </w:rPr>
        <w:t>, which directed a further three RQ-4s to be procured as part of Lot 11; The USAF felt that additional aircraft were "excess to need" and likely become backup or attrition reserve models. Despite the potential retirement of the Block 30 fleet due to low reliability, low mission readiness, and high costs, the USAF released a pre-solicitation notice on 12 September 2013 for Lot 12 aircraft.</w:t>
      </w:r>
      <w:r w:rsidRPr="001D3B06">
        <w:rPr>
          <w:rFonts w:cs="Arial"/>
          <w:sz w:val="21"/>
          <w:lang w:val="en"/>
        </w:rPr>
        <w:t> </w:t>
      </w:r>
      <w:r w:rsidRPr="001D3B06">
        <w:rPr>
          <w:rFonts w:cs="Arial"/>
          <w:sz w:val="21"/>
          <w:szCs w:val="21"/>
          <w:lang w:val="en"/>
        </w:rPr>
        <w:t>In planning the USAF's FY 2015 budget, the Pentagon reversed its previous decision, shifting $3 billion from the U-2 to the RQ-4 Block 30, which had become more competitive with the U-2 due to increased flying hours. Factors such as cost per flight hour (CPFH), information gathering rates, mission readiness, adverse weather operational capability, distance to targets, and onboard power still favored the U-2.</w:t>
      </w:r>
      <w:r w:rsidR="00205E4D" w:rsidRPr="001D3B06">
        <w:rPr>
          <w:rFonts w:cs="Arial"/>
          <w:sz w:val="21"/>
          <w:szCs w:val="21"/>
          <w:lang w:val="en"/>
        </w:rPr>
        <w:t xml:space="preserve"> </w:t>
      </w:r>
    </w:p>
    <w:p w14:paraId="4AA97A82" w14:textId="552153A4" w:rsidR="003603E3" w:rsidRPr="001D3B06" w:rsidRDefault="003603E3" w:rsidP="003603E3">
      <w:pPr>
        <w:spacing w:before="120" w:after="120"/>
        <w:rPr>
          <w:rFonts w:cs="Arial"/>
          <w:sz w:val="21"/>
          <w:szCs w:val="21"/>
          <w:lang w:val="en"/>
        </w:rPr>
      </w:pPr>
      <w:r w:rsidRPr="001D3B06">
        <w:rPr>
          <w:rFonts w:cs="Arial"/>
          <w:sz w:val="21"/>
          <w:szCs w:val="21"/>
          <w:lang w:val="en"/>
        </w:rPr>
        <w:t>After the</w:t>
      </w:r>
      <w:r w:rsidRPr="001D3B06">
        <w:rPr>
          <w:rFonts w:cs="Arial"/>
          <w:sz w:val="21"/>
          <w:lang w:val="en"/>
        </w:rPr>
        <w:t> </w:t>
      </w:r>
      <w:hyperlink r:id="rId153" w:tooltip="2011 Tōhoku earthquake and tsunami" w:history="1">
        <w:r w:rsidRPr="001D3B06">
          <w:rPr>
            <w:rFonts w:cs="Arial"/>
            <w:sz w:val="21"/>
            <w:lang w:val="en"/>
          </w:rPr>
          <w:t>2011 Tōhoku earthquake and tsunami</w:t>
        </w:r>
      </w:hyperlink>
      <w:r w:rsidRPr="001D3B06">
        <w:rPr>
          <w:rFonts w:cs="Arial"/>
          <w:sz w:val="21"/>
          <w:szCs w:val="21"/>
          <w:lang w:val="en"/>
        </w:rPr>
        <w:t>, RQ-4s flew 300 hours over the affected areas in Japan.</w:t>
      </w:r>
      <w:r w:rsidRPr="001D3B06">
        <w:rPr>
          <w:rFonts w:cs="Arial"/>
          <w:sz w:val="21"/>
          <w:lang w:val="en"/>
        </w:rPr>
        <w:t> </w:t>
      </w:r>
      <w:r w:rsidRPr="001D3B06">
        <w:rPr>
          <w:rFonts w:cs="Arial"/>
          <w:sz w:val="21"/>
          <w:szCs w:val="21"/>
          <w:lang w:val="en"/>
        </w:rPr>
        <w:t>There were also plans to survey the No. 4 reactor at the</w:t>
      </w:r>
      <w:r w:rsidRPr="001D3B06">
        <w:rPr>
          <w:rFonts w:cs="Arial"/>
          <w:sz w:val="21"/>
          <w:lang w:val="en"/>
        </w:rPr>
        <w:t> </w:t>
      </w:r>
      <w:hyperlink r:id="rId154" w:tooltip="Fukushima Daiichi Nuclear Power Plant" w:history="1">
        <w:r w:rsidRPr="001D3B06">
          <w:rPr>
            <w:rFonts w:cs="Arial"/>
            <w:sz w:val="21"/>
            <w:lang w:val="en"/>
          </w:rPr>
          <w:t>Fukushima Daiichi Nuclear Power Plant</w:t>
        </w:r>
      </w:hyperlink>
      <w:r w:rsidRPr="001D3B06">
        <w:rPr>
          <w:rFonts w:cs="Arial"/>
          <w:sz w:val="21"/>
          <w:szCs w:val="21"/>
          <w:lang w:val="en"/>
        </w:rPr>
        <w:t>.</w:t>
      </w:r>
      <w:r w:rsidR="00205E4D" w:rsidRPr="001D3B06">
        <w:rPr>
          <w:rFonts w:cs="Arial"/>
          <w:sz w:val="21"/>
          <w:szCs w:val="21"/>
          <w:lang w:val="en"/>
        </w:rPr>
        <w:t xml:space="preserve"> </w:t>
      </w:r>
    </w:p>
    <w:p w14:paraId="62CDA351" w14:textId="3EE56B86" w:rsidR="003603E3" w:rsidRPr="001D3B06" w:rsidRDefault="003603E3" w:rsidP="003603E3">
      <w:pPr>
        <w:spacing w:before="120" w:after="120"/>
        <w:rPr>
          <w:rFonts w:cs="Arial"/>
          <w:sz w:val="21"/>
          <w:szCs w:val="21"/>
          <w:lang w:val="en"/>
        </w:rPr>
      </w:pPr>
      <w:r w:rsidRPr="001D3B06">
        <w:rPr>
          <w:rFonts w:cs="Arial"/>
          <w:sz w:val="21"/>
          <w:szCs w:val="21"/>
          <w:lang w:val="en"/>
        </w:rPr>
        <w:t>By November 2012, Northrop Grumman had delivered 37 Global Hawks to the USAF.</w:t>
      </w:r>
      <w:r w:rsidRPr="001D3B06">
        <w:rPr>
          <w:rFonts w:cs="Arial"/>
          <w:sz w:val="21"/>
          <w:lang w:val="en"/>
        </w:rPr>
        <w:t> </w:t>
      </w:r>
      <w:r w:rsidRPr="001D3B06">
        <w:rPr>
          <w:rFonts w:cs="Arial"/>
          <w:sz w:val="21"/>
          <w:szCs w:val="21"/>
          <w:lang w:val="en"/>
        </w:rPr>
        <w:t>As of March 2014, 42 Global Hawks are in use around the world, with 32 in use by the USAF.</w:t>
      </w:r>
      <w:r w:rsidR="00205E4D" w:rsidRPr="001D3B06">
        <w:rPr>
          <w:rFonts w:cs="Arial"/>
          <w:sz w:val="21"/>
          <w:szCs w:val="21"/>
          <w:lang w:val="en"/>
        </w:rPr>
        <w:t xml:space="preserve"> </w:t>
      </w:r>
    </w:p>
    <w:p w14:paraId="05FF4F51" w14:textId="0196A5EB" w:rsidR="003603E3" w:rsidRPr="001D3B06" w:rsidRDefault="003603E3" w:rsidP="003603E3">
      <w:pPr>
        <w:spacing w:before="120" w:after="120"/>
        <w:rPr>
          <w:rFonts w:cs="Arial"/>
          <w:sz w:val="21"/>
          <w:szCs w:val="21"/>
          <w:lang w:val="en"/>
        </w:rPr>
      </w:pPr>
      <w:r w:rsidRPr="001D3B06">
        <w:rPr>
          <w:rFonts w:cs="Arial"/>
          <w:sz w:val="21"/>
          <w:szCs w:val="21"/>
          <w:lang w:val="en"/>
        </w:rPr>
        <w:t>The USAF stated that U-2 pilot and altitude advantages allow better functionality in the stormy weather and airspace restrictions of the East Asia region and its altitude and sensor advantages allow it to see further into hostile territory.</w:t>
      </w:r>
      <w:r w:rsidRPr="001D3B06">
        <w:rPr>
          <w:rFonts w:cs="Arial"/>
          <w:sz w:val="21"/>
          <w:lang w:val="en"/>
        </w:rPr>
        <w:t> </w:t>
      </w:r>
      <w:r w:rsidRPr="001D3B06">
        <w:rPr>
          <w:rFonts w:cs="Arial"/>
          <w:sz w:val="21"/>
          <w:szCs w:val="21"/>
          <w:lang w:val="en"/>
        </w:rPr>
        <w:t>In October 2013, the U.S. secured basing rights to deploy RQ-4s from Japan, the first time that basing rights for the type had been secured in Northeast Asia. RQ-4s are stationed at</w:t>
      </w:r>
      <w:r w:rsidRPr="001D3B06">
        <w:rPr>
          <w:rFonts w:cs="Arial"/>
          <w:sz w:val="21"/>
          <w:lang w:val="en"/>
        </w:rPr>
        <w:t> </w:t>
      </w:r>
      <w:hyperlink r:id="rId155" w:tooltip="Andersen Air Force Base" w:history="1">
        <w:r w:rsidRPr="001D3B06">
          <w:rPr>
            <w:rFonts w:cs="Arial"/>
            <w:sz w:val="21"/>
            <w:lang w:val="en"/>
          </w:rPr>
          <w:t>Andersen Air Force Base</w:t>
        </w:r>
      </w:hyperlink>
      <w:r w:rsidRPr="001D3B06">
        <w:rPr>
          <w:rFonts w:cs="Arial"/>
          <w:sz w:val="21"/>
          <w:lang w:val="en"/>
        </w:rPr>
        <w:t> </w:t>
      </w:r>
      <w:r w:rsidRPr="001D3B06">
        <w:rPr>
          <w:rFonts w:cs="Arial"/>
          <w:sz w:val="21"/>
          <w:szCs w:val="21"/>
          <w:lang w:val="en"/>
        </w:rPr>
        <w:t>in</w:t>
      </w:r>
      <w:r w:rsidRPr="001D3B06">
        <w:rPr>
          <w:rFonts w:cs="Arial"/>
          <w:sz w:val="21"/>
          <w:lang w:val="en"/>
        </w:rPr>
        <w:t> </w:t>
      </w:r>
      <w:hyperlink r:id="rId156" w:tooltip="Guam" w:history="1">
        <w:r w:rsidRPr="001D3B06">
          <w:rPr>
            <w:rFonts w:cs="Arial"/>
            <w:sz w:val="21"/>
            <w:lang w:val="en"/>
          </w:rPr>
          <w:t>Guam</w:t>
        </w:r>
      </w:hyperlink>
      <w:r w:rsidRPr="001D3B06">
        <w:rPr>
          <w:rFonts w:cs="Arial"/>
          <w:sz w:val="21"/>
          <w:szCs w:val="21"/>
          <w:lang w:val="en"/>
        </w:rPr>
        <w:t>, but bad weather often curtailed flights. Basing in Japan as opposed to Guam enhances spying capabilities against</w:t>
      </w:r>
      <w:r w:rsidRPr="001D3B06">
        <w:rPr>
          <w:rFonts w:cs="Arial"/>
          <w:sz w:val="21"/>
          <w:lang w:val="en"/>
        </w:rPr>
        <w:t> </w:t>
      </w:r>
      <w:hyperlink r:id="rId157" w:tooltip="North Korea" w:history="1">
        <w:r w:rsidRPr="001D3B06">
          <w:rPr>
            <w:rFonts w:cs="Arial"/>
            <w:sz w:val="21"/>
            <w:lang w:val="en"/>
          </w:rPr>
          <w:t>North Korea</w:t>
        </w:r>
      </w:hyperlink>
      <w:r w:rsidRPr="001D3B06">
        <w:rPr>
          <w:rFonts w:cs="Arial"/>
          <w:sz w:val="21"/>
          <w:lang w:val="en"/>
        </w:rPr>
        <w:t> </w:t>
      </w:r>
      <w:r w:rsidRPr="001D3B06">
        <w:rPr>
          <w:rFonts w:cs="Arial"/>
          <w:sz w:val="21"/>
          <w:szCs w:val="21"/>
          <w:lang w:val="en"/>
        </w:rPr>
        <w:t>by eliminating range as a factor.</w:t>
      </w:r>
      <w:r w:rsidRPr="001D3B06">
        <w:rPr>
          <w:rFonts w:cs="Arial"/>
          <w:sz w:val="21"/>
          <w:lang w:val="en"/>
        </w:rPr>
        <w:t> </w:t>
      </w:r>
      <w:r w:rsidRPr="001D3B06">
        <w:rPr>
          <w:rFonts w:cs="Arial"/>
          <w:sz w:val="21"/>
          <w:szCs w:val="21"/>
          <w:lang w:val="en"/>
        </w:rPr>
        <w:t xml:space="preserve">Two RQ-4s moved from Anderson AFB to Misawa AFB in </w:t>
      </w:r>
      <w:r w:rsidR="001D3B06" w:rsidRPr="001D3B06">
        <w:rPr>
          <w:rFonts w:cs="Arial"/>
          <w:sz w:val="21"/>
          <w:szCs w:val="21"/>
          <w:lang w:val="en"/>
        </w:rPr>
        <w:t>mid-2014</w:t>
      </w:r>
      <w:r w:rsidRPr="001D3B06">
        <w:rPr>
          <w:rFonts w:cs="Arial"/>
          <w:sz w:val="21"/>
          <w:szCs w:val="21"/>
          <w:lang w:val="en"/>
        </w:rPr>
        <w:t xml:space="preserve"> in the type's first deployment to Japan; they were speculated to have focused on maritime patrol missions.</w:t>
      </w:r>
      <w:r w:rsidRPr="001D3B06">
        <w:rPr>
          <w:rFonts w:cs="Arial"/>
          <w:sz w:val="21"/>
          <w:lang w:val="en"/>
        </w:rPr>
        <w:t> </w:t>
      </w:r>
      <w:r w:rsidRPr="001D3B06">
        <w:rPr>
          <w:rFonts w:cs="Arial"/>
          <w:sz w:val="21"/>
          <w:szCs w:val="21"/>
          <w:lang w:val="en"/>
        </w:rPr>
        <w:t>The two RQ-4s successfully performed their missions from Misawa AFB during a six-month deployment, with none cancelled due to poor weather. It was the first time that they had operated out of a civil-military airport, sharing airspace and runways with commercial aircraft safely without additional restrictions, usually taking off and landing during quieter periods of air traffic. Officials only stated that they had operated at "various places around the Pacific."</w:t>
      </w:r>
      <w:r w:rsidR="00205E4D" w:rsidRPr="001D3B06">
        <w:rPr>
          <w:rFonts w:cs="Arial"/>
          <w:sz w:val="21"/>
          <w:szCs w:val="21"/>
          <w:lang w:val="en"/>
        </w:rPr>
        <w:t xml:space="preserve"> </w:t>
      </w:r>
    </w:p>
    <w:p w14:paraId="2E9297B1" w14:textId="77190455" w:rsidR="003603E3" w:rsidRPr="001D3B06" w:rsidRDefault="003603E3" w:rsidP="003603E3">
      <w:pPr>
        <w:spacing w:before="120" w:after="120"/>
        <w:rPr>
          <w:rFonts w:cs="Arial"/>
          <w:sz w:val="21"/>
          <w:szCs w:val="21"/>
          <w:lang w:val="en"/>
        </w:rPr>
      </w:pPr>
      <w:r w:rsidRPr="001D3B06">
        <w:rPr>
          <w:rFonts w:cs="Arial"/>
          <w:sz w:val="21"/>
          <w:szCs w:val="21"/>
          <w:lang w:val="en"/>
        </w:rPr>
        <w:t>On 19 September 2013, the RQ-4 Block 40 Global Hawk conducted its first wartime flight from</w:t>
      </w:r>
      <w:r w:rsidRPr="001D3B06">
        <w:rPr>
          <w:rFonts w:cs="Arial"/>
          <w:sz w:val="21"/>
          <w:lang w:val="en"/>
        </w:rPr>
        <w:t> </w:t>
      </w:r>
      <w:hyperlink r:id="rId158" w:tooltip="Grand Forks Air Force Base" w:history="1">
        <w:r w:rsidRPr="001D3B06">
          <w:rPr>
            <w:rFonts w:cs="Arial"/>
            <w:sz w:val="21"/>
            <w:lang w:val="en"/>
          </w:rPr>
          <w:t>Grand Forks Air Force Base</w:t>
        </w:r>
      </w:hyperlink>
      <w:r w:rsidRPr="001D3B06">
        <w:rPr>
          <w:rFonts w:cs="Arial"/>
          <w:sz w:val="21"/>
          <w:szCs w:val="21"/>
          <w:lang w:val="en"/>
        </w:rPr>
        <w:t>.</w:t>
      </w:r>
      <w:r w:rsidR="00205E4D" w:rsidRPr="001D3B06">
        <w:rPr>
          <w:rFonts w:cs="Arial"/>
          <w:sz w:val="21"/>
          <w:szCs w:val="21"/>
          <w:lang w:val="en"/>
        </w:rPr>
        <w:t xml:space="preserve"> </w:t>
      </w:r>
    </w:p>
    <w:p w14:paraId="48D21CCB" w14:textId="38C86A24" w:rsidR="003603E3" w:rsidRPr="001D3B06" w:rsidRDefault="003603E3" w:rsidP="003603E3">
      <w:pPr>
        <w:spacing w:before="120" w:after="120"/>
        <w:rPr>
          <w:rFonts w:cs="Arial"/>
          <w:sz w:val="21"/>
          <w:szCs w:val="21"/>
          <w:lang w:val="en"/>
        </w:rPr>
      </w:pPr>
      <w:r w:rsidRPr="001D3B06">
        <w:rPr>
          <w:rFonts w:cs="Arial"/>
          <w:sz w:val="21"/>
          <w:szCs w:val="21"/>
          <w:lang w:val="en"/>
        </w:rPr>
        <w:t>In November 2013, an USAF RQ-4 deployed to the Philippines after</w:t>
      </w:r>
      <w:r w:rsidRPr="001D3B06">
        <w:rPr>
          <w:rFonts w:cs="Arial"/>
          <w:sz w:val="21"/>
          <w:lang w:val="en"/>
        </w:rPr>
        <w:t> </w:t>
      </w:r>
      <w:hyperlink r:id="rId159" w:tooltip="Typhoon Haiyan" w:history="1">
        <w:r w:rsidRPr="001D3B06">
          <w:rPr>
            <w:rFonts w:cs="Arial"/>
            <w:sz w:val="21"/>
            <w:lang w:val="en"/>
          </w:rPr>
          <w:t>Typhoon Haiyan</w:t>
        </w:r>
      </w:hyperlink>
      <w:r w:rsidRPr="001D3B06">
        <w:rPr>
          <w:rFonts w:cs="Arial"/>
          <w:sz w:val="21"/>
          <w:lang w:val="en"/>
        </w:rPr>
        <w:t> </w:t>
      </w:r>
      <w:r w:rsidRPr="001D3B06">
        <w:rPr>
          <w:rFonts w:cs="Arial"/>
          <w:sz w:val="21"/>
          <w:szCs w:val="21"/>
          <w:lang w:val="en"/>
        </w:rPr>
        <w:t>to assist in relief efforts. It flew from</w:t>
      </w:r>
      <w:r w:rsidRPr="001D3B06">
        <w:rPr>
          <w:rFonts w:cs="Arial"/>
          <w:sz w:val="21"/>
          <w:lang w:val="en"/>
        </w:rPr>
        <w:t> </w:t>
      </w:r>
      <w:hyperlink r:id="rId160" w:tooltip="Andersen Air Force Base" w:history="1">
        <w:r w:rsidRPr="001D3B06">
          <w:rPr>
            <w:rFonts w:cs="Arial"/>
            <w:sz w:val="21"/>
            <w:lang w:val="en"/>
          </w:rPr>
          <w:t>Andersen Air Force Base</w:t>
        </w:r>
      </w:hyperlink>
      <w:r w:rsidRPr="001D3B06">
        <w:rPr>
          <w:rFonts w:cs="Arial"/>
          <w:sz w:val="21"/>
          <w:lang w:val="en"/>
        </w:rPr>
        <w:t> </w:t>
      </w:r>
      <w:r w:rsidRPr="001D3B06">
        <w:rPr>
          <w:rFonts w:cs="Arial"/>
          <w:sz w:val="21"/>
          <w:szCs w:val="21"/>
          <w:lang w:val="en"/>
        </w:rPr>
        <w:t>in Guam to relay imagery of afflicted areas to response personnel and ground commanders.</w:t>
      </w:r>
      <w:r w:rsidR="00205E4D" w:rsidRPr="001D3B06">
        <w:rPr>
          <w:rFonts w:cs="Arial"/>
          <w:sz w:val="21"/>
          <w:szCs w:val="21"/>
          <w:lang w:val="en"/>
        </w:rPr>
        <w:t xml:space="preserve"> </w:t>
      </w:r>
    </w:p>
    <w:p w14:paraId="3FA77A21" w14:textId="032B62FF" w:rsidR="003603E3" w:rsidRPr="001D3B06" w:rsidRDefault="003603E3" w:rsidP="003603E3">
      <w:pPr>
        <w:spacing w:before="120" w:after="120"/>
        <w:rPr>
          <w:rFonts w:cs="Arial"/>
          <w:sz w:val="21"/>
          <w:szCs w:val="21"/>
          <w:lang w:val="en"/>
        </w:rPr>
      </w:pPr>
      <w:r w:rsidRPr="001D3B06">
        <w:rPr>
          <w:rFonts w:cs="Arial"/>
          <w:sz w:val="21"/>
          <w:szCs w:val="21"/>
          <w:lang w:val="en"/>
        </w:rPr>
        <w:t>In planning for the FY 2015 budget, the U-2 was to be retired in favor of the RQ-4, made possible by reductions of RQ-4 operating costs and would be the first time an unmanned aircraft would completely replace a manned aircraft. The Block 40 Global Hawk may have to be retired in FY 2016 if sequestration is not repealed.</w:t>
      </w:r>
      <w:r w:rsidRPr="001D3B06">
        <w:rPr>
          <w:rFonts w:cs="Arial"/>
          <w:sz w:val="21"/>
          <w:lang w:val="en"/>
        </w:rPr>
        <w:t> </w:t>
      </w:r>
      <w:r w:rsidRPr="001D3B06">
        <w:rPr>
          <w:rFonts w:cs="Arial"/>
          <w:sz w:val="21"/>
          <w:szCs w:val="21"/>
          <w:lang w:val="en"/>
        </w:rPr>
        <w:t>The U-2 will continue to fly through 2018 without replacement.</w:t>
      </w:r>
      <w:r w:rsidR="00205E4D" w:rsidRPr="001D3B06">
        <w:rPr>
          <w:rFonts w:cs="Arial"/>
          <w:sz w:val="21"/>
          <w:szCs w:val="21"/>
          <w:lang w:val="en"/>
        </w:rPr>
        <w:t xml:space="preserve"> </w:t>
      </w:r>
    </w:p>
    <w:p w14:paraId="17050A6C" w14:textId="2F023802" w:rsidR="003603E3" w:rsidRPr="001D3B06" w:rsidRDefault="003603E3" w:rsidP="003603E3">
      <w:pPr>
        <w:spacing w:before="120" w:after="120"/>
        <w:rPr>
          <w:rFonts w:cs="Arial"/>
          <w:sz w:val="21"/>
          <w:szCs w:val="21"/>
          <w:lang w:val="en"/>
        </w:rPr>
      </w:pPr>
      <w:r w:rsidRPr="001D3B06">
        <w:rPr>
          <w:rFonts w:cs="Arial"/>
          <w:sz w:val="21"/>
          <w:szCs w:val="21"/>
          <w:lang w:val="en"/>
        </w:rPr>
        <w:t>In May 2014, a U.S. Global Hawk conducted a surveillance mission over Nigeria as part of the search for the</w:t>
      </w:r>
      <w:r w:rsidRPr="001D3B06">
        <w:rPr>
          <w:rFonts w:cs="Arial"/>
          <w:sz w:val="21"/>
          <w:lang w:val="en"/>
        </w:rPr>
        <w:t> </w:t>
      </w:r>
      <w:hyperlink r:id="rId161" w:tooltip="2014 Chibok kidnapping" w:history="1">
        <w:r w:rsidRPr="001D3B06">
          <w:rPr>
            <w:rFonts w:cs="Arial"/>
            <w:sz w:val="21"/>
            <w:lang w:val="en"/>
          </w:rPr>
          <w:t>kidnapped Nigerian schoolgirls</w:t>
        </w:r>
      </w:hyperlink>
      <w:r w:rsidRPr="001D3B06">
        <w:rPr>
          <w:rFonts w:cs="Arial"/>
          <w:sz w:val="21"/>
          <w:szCs w:val="21"/>
          <w:lang w:val="en"/>
        </w:rPr>
        <w:t>. The Global Hawk joined</w:t>
      </w:r>
      <w:r w:rsidRPr="001D3B06">
        <w:rPr>
          <w:rFonts w:cs="Arial"/>
          <w:sz w:val="21"/>
          <w:lang w:val="en"/>
        </w:rPr>
        <w:t> </w:t>
      </w:r>
      <w:hyperlink r:id="rId162" w:tooltip="Beechcraft C-12 Huron" w:history="1">
        <w:r w:rsidRPr="001D3B06">
          <w:rPr>
            <w:rFonts w:cs="Arial"/>
            <w:sz w:val="21"/>
            <w:lang w:val="en"/>
          </w:rPr>
          <w:t>MC-12</w:t>
        </w:r>
      </w:hyperlink>
      <w:r w:rsidRPr="001D3B06">
        <w:rPr>
          <w:rFonts w:cs="Arial"/>
          <w:sz w:val="21"/>
          <w:lang w:val="en"/>
        </w:rPr>
        <w:t> </w:t>
      </w:r>
      <w:r w:rsidRPr="001D3B06">
        <w:rPr>
          <w:rFonts w:cs="Arial"/>
          <w:sz w:val="21"/>
          <w:szCs w:val="21"/>
          <w:lang w:val="en"/>
        </w:rPr>
        <w:t>manned aircraft in the search.</w:t>
      </w:r>
      <w:r w:rsidR="00205E4D" w:rsidRPr="001D3B06">
        <w:rPr>
          <w:rFonts w:cs="Arial"/>
          <w:sz w:val="21"/>
          <w:szCs w:val="21"/>
          <w:lang w:val="en"/>
        </w:rPr>
        <w:t xml:space="preserve"> </w:t>
      </w:r>
    </w:p>
    <w:p w14:paraId="376DA12F" w14:textId="659FDA95" w:rsidR="003603E3" w:rsidRPr="001D3B06" w:rsidRDefault="003603E3" w:rsidP="003603E3">
      <w:pPr>
        <w:spacing w:before="120" w:after="120"/>
        <w:rPr>
          <w:rFonts w:cs="Arial"/>
          <w:sz w:val="21"/>
          <w:szCs w:val="21"/>
          <w:lang w:val="en"/>
        </w:rPr>
      </w:pPr>
      <w:r w:rsidRPr="001D3B06">
        <w:rPr>
          <w:rFonts w:cs="Arial"/>
          <w:sz w:val="21"/>
          <w:szCs w:val="21"/>
          <w:lang w:val="en"/>
        </w:rPr>
        <w:t>The Global Hawk has been used in</w:t>
      </w:r>
      <w:r w:rsidRPr="001D3B06">
        <w:rPr>
          <w:rFonts w:cs="Arial"/>
          <w:sz w:val="21"/>
          <w:lang w:val="en"/>
        </w:rPr>
        <w:t> </w:t>
      </w:r>
      <w:hyperlink r:id="rId163" w:tooltip="Operation Inherent Resolve" w:history="1">
        <w:r w:rsidRPr="001D3B06">
          <w:rPr>
            <w:rFonts w:cs="Arial"/>
            <w:sz w:val="21"/>
            <w:lang w:val="en"/>
          </w:rPr>
          <w:t>Operation Inherent Resolve</w:t>
        </w:r>
      </w:hyperlink>
      <w:r w:rsidRPr="001D3B06">
        <w:rPr>
          <w:rFonts w:cs="Arial"/>
          <w:sz w:val="21"/>
          <w:lang w:val="en"/>
        </w:rPr>
        <w:t> </w:t>
      </w:r>
      <w:r w:rsidRPr="001D3B06">
        <w:rPr>
          <w:rFonts w:cs="Arial"/>
          <w:sz w:val="21"/>
          <w:szCs w:val="21"/>
          <w:lang w:val="en"/>
        </w:rPr>
        <w:t>against the</w:t>
      </w:r>
      <w:r w:rsidRPr="001D3B06">
        <w:rPr>
          <w:rFonts w:cs="Arial"/>
          <w:sz w:val="21"/>
          <w:lang w:val="en"/>
        </w:rPr>
        <w:t> </w:t>
      </w:r>
      <w:hyperlink r:id="rId164" w:tooltip="Islamic State of Iraq and the Levant" w:history="1">
        <w:r w:rsidRPr="001D3B06">
          <w:rPr>
            <w:rFonts w:cs="Arial"/>
            <w:sz w:val="21"/>
            <w:lang w:val="en"/>
          </w:rPr>
          <w:t>Islamic State of Iraq and the Levant</w:t>
        </w:r>
      </w:hyperlink>
      <w:r w:rsidRPr="001D3B06">
        <w:rPr>
          <w:rFonts w:cs="Arial"/>
          <w:sz w:val="21"/>
          <w:lang w:val="en"/>
        </w:rPr>
        <w:t> </w:t>
      </w:r>
      <w:r w:rsidRPr="001D3B06">
        <w:rPr>
          <w:rFonts w:cs="Arial"/>
          <w:sz w:val="21"/>
          <w:szCs w:val="21"/>
          <w:lang w:val="en"/>
        </w:rPr>
        <w:t>(</w:t>
      </w:r>
      <w:smartTag w:uri="urn:schemas-microsoft-com:office:smarttags" w:element="stockticker">
        <w:r w:rsidRPr="001D3B06">
          <w:rPr>
            <w:rFonts w:cs="Arial"/>
            <w:sz w:val="21"/>
            <w:szCs w:val="21"/>
            <w:lang w:val="en"/>
          </w:rPr>
          <w:t>ISIL</w:t>
        </w:r>
      </w:smartTag>
      <w:r w:rsidRPr="001D3B06">
        <w:rPr>
          <w:rFonts w:cs="Arial"/>
          <w:sz w:val="21"/>
          <w:szCs w:val="21"/>
          <w:lang w:val="en"/>
        </w:rPr>
        <w:t>). The aircraft provide real-time imagery and signals intelligence to identify friendly and enemy forces, do long-term target development, and track enemy equipment movement, enabling combatant commanders to act on better information and make key decisions. The BACN version allows ground troops to contact aircraft when they are in need of assistance, such as</w:t>
      </w:r>
      <w:r w:rsidRPr="001D3B06">
        <w:rPr>
          <w:rFonts w:cs="Arial"/>
          <w:sz w:val="21"/>
          <w:lang w:val="en"/>
        </w:rPr>
        <w:t> </w:t>
      </w:r>
      <w:hyperlink r:id="rId165" w:tooltip="Close air support" w:history="1">
        <w:r w:rsidRPr="001D3B06">
          <w:rPr>
            <w:rFonts w:cs="Arial"/>
            <w:sz w:val="21"/>
            <w:lang w:val="en"/>
          </w:rPr>
          <w:t>close air support</w:t>
        </w:r>
      </w:hyperlink>
      <w:r w:rsidRPr="001D3B06">
        <w:rPr>
          <w:rFonts w:cs="Arial"/>
          <w:sz w:val="21"/>
          <w:szCs w:val="21"/>
          <w:lang w:val="en"/>
        </w:rPr>
        <w:t>.</w:t>
      </w:r>
      <w:r w:rsidRPr="001D3B06">
        <w:rPr>
          <w:rFonts w:cs="Arial"/>
          <w:sz w:val="21"/>
          <w:lang w:val="en"/>
        </w:rPr>
        <w:t> </w:t>
      </w:r>
      <w:r w:rsidRPr="001D3B06">
        <w:rPr>
          <w:rFonts w:cs="Arial"/>
          <w:sz w:val="21"/>
          <w:szCs w:val="21"/>
          <w:lang w:val="en"/>
        </w:rPr>
        <w:t>On 11 November 2015, an EQ-4 became the first Global Hawk aircraft to reach flying 500</w:t>
      </w:r>
      <w:r w:rsidRPr="001D3B06">
        <w:rPr>
          <w:rFonts w:cs="Arial"/>
          <w:sz w:val="21"/>
          <w:lang w:val="en"/>
        </w:rPr>
        <w:t> </w:t>
      </w:r>
      <w:hyperlink r:id="rId166" w:tooltip="Sortie" w:history="1">
        <w:r w:rsidRPr="001D3B06">
          <w:rPr>
            <w:rFonts w:cs="Arial"/>
            <w:sz w:val="21"/>
            <w:lang w:val="en"/>
          </w:rPr>
          <w:t>sorties</w:t>
        </w:r>
      </w:hyperlink>
      <w:r w:rsidRPr="001D3B06">
        <w:rPr>
          <w:rFonts w:cs="Arial"/>
          <w:sz w:val="21"/>
          <w:szCs w:val="21"/>
          <w:lang w:val="en"/>
        </w:rPr>
        <w:t>. All three EQ-4s in operation are supporting OIR. Upon landing, maintainers can complete ground maintenance and make the aircraft mission ready again within five hours; missions can last up to 30 hours, with each aircraft getting a "day off" in between combat flights.</w:t>
      </w:r>
      <w:r w:rsidRPr="001D3B06">
        <w:rPr>
          <w:rFonts w:cs="Arial"/>
          <w:sz w:val="21"/>
          <w:lang w:val="en"/>
        </w:rPr>
        <w:t> </w:t>
      </w:r>
      <w:r w:rsidRPr="001D3B06">
        <w:rPr>
          <w:rFonts w:cs="Arial"/>
          <w:sz w:val="21"/>
          <w:szCs w:val="21"/>
          <w:lang w:val="en"/>
        </w:rPr>
        <w:t xml:space="preserve">On 1 April </w:t>
      </w:r>
      <w:r w:rsidRPr="001D3B06">
        <w:rPr>
          <w:rFonts w:cs="Arial"/>
          <w:sz w:val="21"/>
          <w:szCs w:val="21"/>
          <w:lang w:val="en"/>
        </w:rPr>
        <w:lastRenderedPageBreak/>
        <w:t>2017, an EQ-4 completed 1,000 continuous sorties, without incurring a single maintenance cancellation, while supporting Operation Inherent Resolve.</w:t>
      </w:r>
      <w:r w:rsidR="00205E4D" w:rsidRPr="001D3B06">
        <w:rPr>
          <w:rFonts w:cs="Arial"/>
          <w:sz w:val="21"/>
          <w:szCs w:val="21"/>
          <w:lang w:val="en"/>
        </w:rPr>
        <w:t xml:space="preserve"> </w:t>
      </w:r>
    </w:p>
    <w:p w14:paraId="03CD5AA6" w14:textId="25ED29D1" w:rsidR="003603E3" w:rsidRPr="001D3B06" w:rsidRDefault="003603E3" w:rsidP="003603E3">
      <w:pPr>
        <w:spacing w:before="120" w:after="120"/>
        <w:rPr>
          <w:rFonts w:cs="Arial"/>
          <w:sz w:val="21"/>
          <w:szCs w:val="21"/>
          <w:lang w:val="en"/>
        </w:rPr>
      </w:pPr>
      <w:r w:rsidRPr="001D3B06">
        <w:rPr>
          <w:rFonts w:cs="Arial"/>
          <w:sz w:val="21"/>
          <w:szCs w:val="21"/>
          <w:lang w:val="en"/>
        </w:rPr>
        <w:t>On 4 April 2016 it was reported that a USAF Global Hawk had completed its third flight over Germany under an initiative (the European Reassurance Initiative) to reassure NATO members concerned over Russian involvement in the conflict in Ukraine. Germany has opened its airspace for up to five Global Hawk flights a month until the middle of October 2016. The Sigonella, Sicily-based Global Hawk flies over Italian and French airspace and an air corridor through Germany with its sensors switched off on its way to its area of operations over the Baltic Sea.</w:t>
      </w:r>
      <w:r w:rsidR="00205E4D" w:rsidRPr="001D3B06">
        <w:rPr>
          <w:rFonts w:cs="Arial"/>
          <w:sz w:val="21"/>
          <w:szCs w:val="21"/>
          <w:lang w:val="en"/>
        </w:rPr>
        <w:t xml:space="preserve"> </w:t>
      </w:r>
    </w:p>
    <w:p w14:paraId="781B4C39" w14:textId="4168B9F2" w:rsidR="003603E3" w:rsidRPr="001D3B06" w:rsidRDefault="003603E3" w:rsidP="003603E3">
      <w:pPr>
        <w:spacing w:before="72"/>
        <w:outlineLvl w:val="3"/>
        <w:rPr>
          <w:rFonts w:cs="Arial"/>
          <w:b/>
          <w:bCs/>
          <w:sz w:val="21"/>
          <w:szCs w:val="21"/>
          <w:lang w:val="en"/>
        </w:rPr>
      </w:pPr>
      <w:r w:rsidRPr="001D3B06">
        <w:rPr>
          <w:rFonts w:cs="Arial"/>
          <w:b/>
          <w:bCs/>
          <w:sz w:val="21"/>
          <w:lang w:val="en"/>
        </w:rPr>
        <w:t>Records</w:t>
      </w:r>
    </w:p>
    <w:p w14:paraId="4A481035" w14:textId="76FB605B" w:rsidR="003603E3" w:rsidRPr="001D3B06" w:rsidRDefault="003603E3" w:rsidP="003603E3">
      <w:pPr>
        <w:spacing w:before="120" w:after="120"/>
        <w:rPr>
          <w:rFonts w:cs="Arial"/>
          <w:sz w:val="21"/>
          <w:szCs w:val="21"/>
          <w:lang w:val="en"/>
        </w:rPr>
      </w:pPr>
      <w:r w:rsidRPr="001D3B06">
        <w:rPr>
          <w:rFonts w:cs="Arial"/>
          <w:sz w:val="21"/>
          <w:szCs w:val="21"/>
          <w:lang w:val="en"/>
        </w:rPr>
        <w:t>On 24 April 2001, a Global Hawk flew non-stop from Edwards in the US to</w:t>
      </w:r>
      <w:r w:rsidRPr="001D3B06">
        <w:rPr>
          <w:rFonts w:cs="Arial"/>
          <w:sz w:val="21"/>
          <w:lang w:val="en"/>
        </w:rPr>
        <w:t> </w:t>
      </w:r>
      <w:hyperlink r:id="rId167" w:tooltip="RAAF Base Edinburgh" w:history="1">
        <w:r w:rsidRPr="001D3B06">
          <w:rPr>
            <w:rFonts w:cs="Arial"/>
            <w:sz w:val="21"/>
            <w:lang w:val="en"/>
          </w:rPr>
          <w:t>RAAF Base Edinburgh</w:t>
        </w:r>
      </w:hyperlink>
      <w:r w:rsidRPr="001D3B06">
        <w:rPr>
          <w:rFonts w:cs="Arial"/>
          <w:sz w:val="21"/>
          <w:lang w:val="en"/>
        </w:rPr>
        <w:t> </w:t>
      </w:r>
      <w:r w:rsidRPr="001D3B06">
        <w:rPr>
          <w:rFonts w:cs="Arial"/>
          <w:sz w:val="21"/>
          <w:szCs w:val="21"/>
          <w:lang w:val="en"/>
        </w:rPr>
        <w:t>in Australia, making history by being the first pilotless aircraft to cross the</w:t>
      </w:r>
      <w:r w:rsidRPr="001D3B06">
        <w:rPr>
          <w:rFonts w:cs="Arial"/>
          <w:sz w:val="21"/>
          <w:lang w:val="en"/>
        </w:rPr>
        <w:t> </w:t>
      </w:r>
      <w:hyperlink r:id="rId168" w:tooltip="Pacific Ocean" w:history="1">
        <w:r w:rsidRPr="001D3B06">
          <w:rPr>
            <w:rFonts w:cs="Arial"/>
            <w:sz w:val="21"/>
            <w:lang w:val="en"/>
          </w:rPr>
          <w:t>Pacific Ocean</w:t>
        </w:r>
      </w:hyperlink>
      <w:r w:rsidRPr="001D3B06">
        <w:rPr>
          <w:rFonts w:cs="Arial"/>
          <w:sz w:val="21"/>
          <w:szCs w:val="21"/>
          <w:lang w:val="en"/>
        </w:rPr>
        <w:t>. The flight took 22 hours, and set a world record for absolute distance flown by a UAV, 13,219.86 kilometers (8,214.44 mi).</w:t>
      </w:r>
      <w:r w:rsidR="00205E4D" w:rsidRPr="001D3B06">
        <w:rPr>
          <w:rFonts w:cs="Arial"/>
          <w:sz w:val="21"/>
          <w:szCs w:val="21"/>
          <w:lang w:val="en"/>
        </w:rPr>
        <w:t xml:space="preserve"> </w:t>
      </w:r>
    </w:p>
    <w:p w14:paraId="49A29180" w14:textId="05BF1AEC" w:rsidR="003603E3" w:rsidRPr="001D3B06" w:rsidRDefault="003603E3" w:rsidP="003603E3">
      <w:pPr>
        <w:spacing w:before="120" w:after="120"/>
        <w:rPr>
          <w:rFonts w:cs="Arial"/>
          <w:sz w:val="21"/>
          <w:szCs w:val="21"/>
          <w:lang w:val="en"/>
        </w:rPr>
      </w:pPr>
      <w:r w:rsidRPr="001D3B06">
        <w:rPr>
          <w:rFonts w:cs="Arial"/>
          <w:sz w:val="21"/>
          <w:szCs w:val="21"/>
          <w:lang w:val="en"/>
        </w:rPr>
        <w:t>On 22 March 2008, a Global Hawk set the endurance record for full-scale, operational unmanned aircraft UAVs by flying for 33.1 hours at altitudes up to 60,000 feet over</w:t>
      </w:r>
      <w:r w:rsidRPr="001D3B06">
        <w:rPr>
          <w:rFonts w:cs="Arial"/>
          <w:sz w:val="21"/>
          <w:lang w:val="en"/>
        </w:rPr>
        <w:t> </w:t>
      </w:r>
      <w:hyperlink r:id="rId169" w:tooltip="Edwards Air Force Base" w:history="1">
        <w:r w:rsidRPr="001D3B06">
          <w:rPr>
            <w:rFonts w:cs="Arial"/>
            <w:sz w:val="21"/>
            <w:lang w:val="en"/>
          </w:rPr>
          <w:t>Edwards Air Force Base</w:t>
        </w:r>
      </w:hyperlink>
      <w:r w:rsidRPr="001D3B06">
        <w:rPr>
          <w:rFonts w:cs="Arial"/>
          <w:sz w:val="21"/>
          <w:szCs w:val="21"/>
          <w:lang w:val="en"/>
        </w:rPr>
        <w:t>.</w:t>
      </w:r>
      <w:r w:rsidR="00205E4D" w:rsidRPr="001D3B06">
        <w:rPr>
          <w:rFonts w:cs="Arial"/>
          <w:sz w:val="21"/>
          <w:szCs w:val="21"/>
          <w:lang w:val="en"/>
        </w:rPr>
        <w:t xml:space="preserve"> </w:t>
      </w:r>
    </w:p>
    <w:p w14:paraId="7CB4C9F1" w14:textId="55A49FF3" w:rsidR="003603E3" w:rsidRPr="001D3B06" w:rsidRDefault="003603E3" w:rsidP="003603E3">
      <w:pPr>
        <w:spacing w:before="120" w:after="120"/>
        <w:rPr>
          <w:rFonts w:cs="Arial"/>
          <w:sz w:val="21"/>
          <w:szCs w:val="21"/>
          <w:lang w:val="en"/>
        </w:rPr>
      </w:pPr>
      <w:r w:rsidRPr="001D3B06">
        <w:rPr>
          <w:rFonts w:cs="Arial"/>
          <w:sz w:val="21"/>
          <w:szCs w:val="21"/>
          <w:lang w:val="en"/>
        </w:rPr>
        <w:t>From its first flight in 1998 to 9 September 2013, the combined Global Hawk fleet flew 100,000 hours. 88 percent of flights were conducted by USAF RQ-4s, while the remaining hours were flown by NASA Global Hawks, the EuroHawk, the Navy BAMS demonstrator, and the MQ-4C Triton. Approximately 75 percent of flights were in combat zones; RQ-4s flew in operations over Afghanistan, Iraq, and Libya; and supported disaster response efforts in Haiti, Japan, and California.</w:t>
      </w:r>
      <w:r w:rsidR="00205E4D" w:rsidRPr="001D3B06">
        <w:rPr>
          <w:rFonts w:cs="Arial"/>
          <w:sz w:val="21"/>
          <w:szCs w:val="21"/>
          <w:lang w:val="en"/>
        </w:rPr>
        <w:t xml:space="preserve"> </w:t>
      </w:r>
    </w:p>
    <w:p w14:paraId="3EB418B7" w14:textId="34905D20" w:rsidR="003603E3" w:rsidRPr="001D3B06" w:rsidRDefault="003603E3" w:rsidP="003603E3">
      <w:pPr>
        <w:spacing w:before="120" w:after="120"/>
        <w:rPr>
          <w:rFonts w:cs="Arial"/>
          <w:sz w:val="21"/>
          <w:szCs w:val="21"/>
          <w:lang w:val="en"/>
        </w:rPr>
      </w:pPr>
      <w:r w:rsidRPr="001D3B06">
        <w:rPr>
          <w:rFonts w:cs="Arial"/>
          <w:sz w:val="21"/>
          <w:szCs w:val="21"/>
          <w:lang w:val="en"/>
        </w:rPr>
        <w:t>From 10–16 September 2014, the RQ-4 fleet flew a total of 781 hours, the most hours flown by the type during a single week. 87 percent of flights were made by USAF RQ-4s, with the rest flown by the Navy BAMS-D and NASA hurricane research aircraft.</w:t>
      </w:r>
      <w:r w:rsidR="00205E4D" w:rsidRPr="001D3B06">
        <w:rPr>
          <w:rFonts w:cs="Arial"/>
          <w:sz w:val="21"/>
          <w:szCs w:val="21"/>
          <w:lang w:val="en"/>
        </w:rPr>
        <w:t xml:space="preserve"> </w:t>
      </w:r>
    </w:p>
    <w:p w14:paraId="1E24E931" w14:textId="47E00CC1" w:rsidR="003603E3" w:rsidRPr="001D3B06" w:rsidRDefault="003603E3" w:rsidP="003603E3">
      <w:pPr>
        <w:spacing w:before="120" w:after="120"/>
        <w:rPr>
          <w:rFonts w:cs="Arial"/>
          <w:sz w:val="21"/>
          <w:szCs w:val="21"/>
          <w:lang w:val="en"/>
        </w:rPr>
      </w:pPr>
      <w:r w:rsidRPr="001D3B06">
        <w:rPr>
          <w:rFonts w:cs="Arial"/>
          <w:sz w:val="21"/>
          <w:szCs w:val="21"/>
          <w:lang w:val="en"/>
        </w:rPr>
        <w:t>The longest Global Hawk combat sortie lasted 32.5 hours.</w:t>
      </w:r>
      <w:r w:rsidR="00205E4D" w:rsidRPr="001D3B06">
        <w:rPr>
          <w:rFonts w:cs="Arial"/>
          <w:sz w:val="21"/>
          <w:szCs w:val="21"/>
          <w:lang w:val="en"/>
        </w:rPr>
        <w:t xml:space="preserve"> </w:t>
      </w:r>
    </w:p>
    <w:p w14:paraId="0912C5EF" w14:textId="352A1879" w:rsidR="003603E3" w:rsidRPr="001D3B06" w:rsidRDefault="003603E3" w:rsidP="003603E3">
      <w:pPr>
        <w:spacing w:before="72"/>
        <w:outlineLvl w:val="2"/>
        <w:rPr>
          <w:rFonts w:cs="Arial"/>
          <w:b/>
          <w:bCs/>
          <w:sz w:val="25"/>
          <w:szCs w:val="25"/>
          <w:lang w:val="en"/>
        </w:rPr>
      </w:pPr>
      <w:r w:rsidRPr="001D3B06">
        <w:rPr>
          <w:rFonts w:cs="Arial"/>
          <w:b/>
          <w:bCs/>
          <w:sz w:val="25"/>
          <w:lang w:val="en"/>
        </w:rPr>
        <w:t>NASA</w:t>
      </w:r>
    </w:p>
    <w:p w14:paraId="30402017" w14:textId="77777777" w:rsidR="003603E3" w:rsidRPr="001D3B06" w:rsidRDefault="003603E3" w:rsidP="003603E3">
      <w:pPr>
        <w:shd w:val="clear" w:color="auto" w:fill="F8F9FA"/>
        <w:jc w:val="center"/>
        <w:rPr>
          <w:rFonts w:cs="Arial"/>
          <w:lang w:val="en"/>
        </w:rPr>
      </w:pPr>
      <w:hyperlink r:id="rId170" w:history="1">
        <w:r w:rsidRPr="001D3B06">
          <w:rPr>
            <w:rFonts w:cs="Arial"/>
            <w:lang w:val="en"/>
          </w:rPr>
          <w:fldChar w:fldCharType="begin"/>
        </w:r>
        <w:r w:rsidRPr="001D3B06">
          <w:rPr>
            <w:rFonts w:cs="Arial"/>
            <w:lang w:val="en"/>
          </w:rPr>
          <w:instrText xml:space="preserve"> INCLUDEPICTURE "https://upload.wikimedia.org/wikipedia/commons/thumb/6/6c/NASA_Dryden_Global_Hawk.jpg/220px-NASA_Dryden_Global_Hawk.jpg" \* MERGEFORMATINET </w:instrText>
        </w:r>
        <w:r w:rsidRPr="001D3B06">
          <w:rPr>
            <w:rFonts w:cs="Arial"/>
            <w:lang w:val="en"/>
          </w:rPr>
          <w:fldChar w:fldCharType="separate"/>
        </w:r>
        <w:r w:rsidRPr="001D3B06">
          <w:rPr>
            <w:rFonts w:cs="Arial"/>
            <w:lang w:val="en"/>
          </w:rPr>
          <w:pict w14:anchorId="1DBB8971">
            <v:shape id="_x0000_i1031" type="#_x0000_t75" alt="" style="width:165pt;height:132pt" o:button="t">
              <v:imagedata r:id="rId171" r:href="rId172"/>
            </v:shape>
          </w:pict>
        </w:r>
        <w:r w:rsidRPr="001D3B06">
          <w:rPr>
            <w:rFonts w:cs="Arial"/>
            <w:lang w:val="en"/>
          </w:rPr>
          <w:fldChar w:fldCharType="end"/>
        </w:r>
      </w:hyperlink>
    </w:p>
    <w:p w14:paraId="271BEA06" w14:textId="77777777" w:rsidR="003603E3" w:rsidRPr="001D3B06" w:rsidRDefault="003603E3" w:rsidP="003603E3">
      <w:pPr>
        <w:shd w:val="clear" w:color="auto" w:fill="F8F9FA"/>
        <w:spacing w:line="336" w:lineRule="atLeast"/>
        <w:rPr>
          <w:rFonts w:cs="Arial"/>
          <w:sz w:val="19"/>
          <w:szCs w:val="19"/>
          <w:lang w:val="en"/>
        </w:rPr>
      </w:pPr>
      <w:hyperlink r:id="rId173" w:tooltip="Enlarge" w:history="1"/>
    </w:p>
    <w:p w14:paraId="74EDAF95" w14:textId="77777777" w:rsidR="003603E3" w:rsidRPr="001D3B06" w:rsidRDefault="003603E3" w:rsidP="003603E3">
      <w:pPr>
        <w:shd w:val="clear" w:color="auto" w:fill="F8F9FA"/>
        <w:spacing w:line="336" w:lineRule="atLeast"/>
        <w:rPr>
          <w:rFonts w:cs="Arial"/>
          <w:sz w:val="19"/>
          <w:szCs w:val="19"/>
          <w:lang w:val="en"/>
        </w:rPr>
      </w:pPr>
      <w:r w:rsidRPr="001D3B06">
        <w:rPr>
          <w:rFonts w:cs="Arial"/>
          <w:sz w:val="19"/>
          <w:szCs w:val="19"/>
          <w:lang w:val="en"/>
        </w:rPr>
        <w:t>A Global Hawk at NASA's Dryden Flight Research Center</w:t>
      </w:r>
    </w:p>
    <w:p w14:paraId="5D75EB4D" w14:textId="6060B5EE" w:rsidR="003603E3" w:rsidRPr="001D3B06" w:rsidRDefault="003603E3" w:rsidP="003603E3">
      <w:pPr>
        <w:spacing w:before="120" w:after="120"/>
        <w:rPr>
          <w:rFonts w:cs="Arial"/>
          <w:sz w:val="21"/>
          <w:szCs w:val="21"/>
          <w:lang w:val="en"/>
        </w:rPr>
      </w:pPr>
      <w:r w:rsidRPr="001D3B06">
        <w:rPr>
          <w:rFonts w:cs="Arial"/>
          <w:sz w:val="21"/>
          <w:szCs w:val="21"/>
          <w:lang w:val="en"/>
        </w:rPr>
        <w:t>In December 2007, two Global Hawks were transferred from the U.S. Air Force to NASA's</w:t>
      </w:r>
      <w:r w:rsidRPr="001D3B06">
        <w:rPr>
          <w:rFonts w:cs="Arial"/>
          <w:sz w:val="21"/>
          <w:lang w:val="en"/>
        </w:rPr>
        <w:t> </w:t>
      </w:r>
      <w:hyperlink r:id="rId174" w:tooltip="Dryden Flight Research Center" w:history="1">
        <w:r w:rsidRPr="001D3B06">
          <w:rPr>
            <w:rFonts w:cs="Arial"/>
            <w:sz w:val="21"/>
            <w:lang w:val="en"/>
          </w:rPr>
          <w:t>Dryden Flight Research Center</w:t>
        </w:r>
      </w:hyperlink>
      <w:r w:rsidRPr="001D3B06">
        <w:rPr>
          <w:rFonts w:cs="Arial"/>
          <w:sz w:val="21"/>
          <w:lang w:val="en"/>
        </w:rPr>
        <w:t> </w:t>
      </w:r>
      <w:r w:rsidRPr="001D3B06">
        <w:rPr>
          <w:rFonts w:cs="Arial"/>
          <w:sz w:val="21"/>
          <w:szCs w:val="21"/>
          <w:lang w:val="en"/>
        </w:rPr>
        <w:t>at</w:t>
      </w:r>
      <w:r w:rsidRPr="001D3B06">
        <w:rPr>
          <w:rFonts w:cs="Arial"/>
          <w:sz w:val="21"/>
          <w:lang w:val="en"/>
        </w:rPr>
        <w:t> </w:t>
      </w:r>
      <w:hyperlink r:id="rId175" w:tooltip="Edwards Air Force Base" w:history="1">
        <w:r w:rsidRPr="001D3B06">
          <w:rPr>
            <w:rFonts w:cs="Arial"/>
            <w:sz w:val="21"/>
            <w:lang w:val="en"/>
          </w:rPr>
          <w:t>Edwards Air Force Base</w:t>
        </w:r>
      </w:hyperlink>
      <w:r w:rsidRPr="001D3B06">
        <w:rPr>
          <w:rFonts w:cs="Arial"/>
          <w:sz w:val="21"/>
          <w:szCs w:val="21"/>
          <w:lang w:val="en"/>
        </w:rPr>
        <w:t>. Initial research activities beginning in the second quarter of 2009 supported NASA's high-altitude, long-duration Earth science missions.</w:t>
      </w:r>
      <w:r w:rsidRPr="001D3B06">
        <w:rPr>
          <w:rFonts w:cs="Arial"/>
          <w:sz w:val="21"/>
          <w:lang w:val="en"/>
        </w:rPr>
        <w:t> </w:t>
      </w:r>
      <w:r w:rsidRPr="001D3B06">
        <w:rPr>
          <w:rFonts w:cs="Arial"/>
          <w:sz w:val="21"/>
          <w:szCs w:val="21"/>
          <w:lang w:val="en"/>
        </w:rPr>
        <w:t>The two Global Hawks were the first and sixth aircraft built under the original DARPA Advanced Concept Technology Demonstration program, and were made available to NASA when the Air Force had no further need for them.</w:t>
      </w:r>
      <w:r w:rsidR="001D3B06" w:rsidRPr="001D3B06">
        <w:rPr>
          <w:rFonts w:cs="Arial"/>
          <w:sz w:val="21"/>
          <w:szCs w:val="21"/>
          <w:lang w:val="en"/>
        </w:rPr>
        <w:t xml:space="preserve"> </w:t>
      </w:r>
      <w:r w:rsidRPr="001D3B06">
        <w:rPr>
          <w:rFonts w:cs="Arial"/>
          <w:sz w:val="21"/>
          <w:szCs w:val="21"/>
          <w:lang w:val="en"/>
        </w:rPr>
        <w:t>Northrop Grumman is an operational partner with NASA and will use the aircraft to demonstrate new technologies and to develop new markets for the aircraft, including possible civilian uses.</w:t>
      </w:r>
      <w:r w:rsidR="00205E4D" w:rsidRPr="001D3B06">
        <w:rPr>
          <w:rFonts w:cs="Arial"/>
          <w:sz w:val="21"/>
          <w:szCs w:val="21"/>
          <w:lang w:val="en"/>
        </w:rPr>
        <w:t xml:space="preserve"> </w:t>
      </w:r>
    </w:p>
    <w:p w14:paraId="0FD0D2B3" w14:textId="1B4E240F" w:rsidR="003603E3" w:rsidRPr="001D3B06" w:rsidRDefault="003603E3" w:rsidP="003603E3">
      <w:pPr>
        <w:spacing w:before="120" w:after="120"/>
        <w:rPr>
          <w:rFonts w:cs="Arial"/>
          <w:sz w:val="21"/>
          <w:szCs w:val="21"/>
          <w:lang w:val="en"/>
        </w:rPr>
      </w:pPr>
      <w:r w:rsidRPr="001D3B06">
        <w:rPr>
          <w:rFonts w:cs="Arial"/>
          <w:sz w:val="21"/>
          <w:szCs w:val="21"/>
          <w:lang w:val="en"/>
        </w:rPr>
        <w:lastRenderedPageBreak/>
        <w:t>According to an article in the March 2010 issue of Scientific American (p. 25-27), NASA's Global Hawks were expected to begin scientific missions that month, and had been undergoing tests in late 2009, with. Initial science applications included measurements of the ozone layer and cross-Pacific transport of air pollutants and aerosols; the author of the Scientific American piece speculates that it could be used for Antarctic exploration while being based in Chile. In August–September 2010, one of the two Global Hawks was loaned for NASA's GRIP Mission (Genesis and Rapid Intensification Program).</w:t>
      </w:r>
      <w:r w:rsidRPr="001D3B06">
        <w:rPr>
          <w:rFonts w:cs="Arial"/>
          <w:sz w:val="21"/>
          <w:lang w:val="en"/>
        </w:rPr>
        <w:t> </w:t>
      </w:r>
      <w:r w:rsidRPr="001D3B06">
        <w:rPr>
          <w:rFonts w:cs="Arial"/>
          <w:sz w:val="21"/>
          <w:szCs w:val="21"/>
          <w:lang w:val="en"/>
        </w:rPr>
        <w:t>Its long-term on station capabilities and long range made it a suitable aircraft for monitoring the development of Atlantic basin</w:t>
      </w:r>
      <w:r w:rsidRPr="001D3B06">
        <w:rPr>
          <w:rFonts w:cs="Arial"/>
          <w:sz w:val="21"/>
          <w:lang w:val="en"/>
        </w:rPr>
        <w:t> </w:t>
      </w:r>
      <w:hyperlink r:id="rId176" w:tooltip="Tropical Cyclone" w:history="1">
        <w:r w:rsidRPr="001D3B06">
          <w:rPr>
            <w:rFonts w:cs="Arial"/>
            <w:sz w:val="21"/>
            <w:lang w:val="en"/>
          </w:rPr>
          <w:t>Hurricanes</w:t>
        </w:r>
      </w:hyperlink>
      <w:r w:rsidRPr="001D3B06">
        <w:rPr>
          <w:rFonts w:cs="Arial"/>
          <w:sz w:val="21"/>
          <w:szCs w:val="21"/>
          <w:lang w:val="en"/>
        </w:rPr>
        <w:t>. It was modified to equip weather sensors including</w:t>
      </w:r>
      <w:r w:rsidRPr="001D3B06">
        <w:rPr>
          <w:rFonts w:cs="Arial"/>
          <w:sz w:val="21"/>
          <w:lang w:val="en"/>
        </w:rPr>
        <w:t> </w:t>
      </w:r>
      <w:hyperlink r:id="rId177" w:tooltip="Ku-band" w:history="1">
        <w:r w:rsidRPr="001D3B06">
          <w:rPr>
            <w:rFonts w:cs="Arial"/>
            <w:sz w:val="21"/>
            <w:lang w:val="en"/>
          </w:rPr>
          <w:t>Ku-band</w:t>
        </w:r>
      </w:hyperlink>
      <w:r w:rsidRPr="001D3B06">
        <w:rPr>
          <w:rFonts w:cs="Arial"/>
          <w:sz w:val="21"/>
          <w:lang w:val="en"/>
        </w:rPr>
        <w:t> </w:t>
      </w:r>
      <w:r w:rsidRPr="001D3B06">
        <w:rPr>
          <w:rFonts w:cs="Arial"/>
          <w:sz w:val="21"/>
          <w:szCs w:val="21"/>
          <w:lang w:val="en"/>
        </w:rPr>
        <w:t>radar, lightning sensors and</w:t>
      </w:r>
      <w:r w:rsidRPr="001D3B06">
        <w:rPr>
          <w:rFonts w:cs="Arial"/>
          <w:sz w:val="21"/>
          <w:lang w:val="en"/>
        </w:rPr>
        <w:t> </w:t>
      </w:r>
      <w:hyperlink r:id="rId178" w:tooltip="Dropsonde" w:history="1">
        <w:r w:rsidRPr="001D3B06">
          <w:rPr>
            <w:rFonts w:cs="Arial"/>
            <w:sz w:val="21"/>
            <w:lang w:val="en"/>
          </w:rPr>
          <w:t>dropsondes</w:t>
        </w:r>
      </w:hyperlink>
      <w:r w:rsidRPr="001D3B06">
        <w:rPr>
          <w:rFonts w:cs="Arial"/>
          <w:sz w:val="21"/>
          <w:szCs w:val="21"/>
          <w:lang w:val="en"/>
        </w:rPr>
        <w:t>.</w:t>
      </w:r>
      <w:r w:rsidRPr="001D3B06">
        <w:rPr>
          <w:rFonts w:cs="Arial"/>
          <w:sz w:val="21"/>
          <w:lang w:val="en"/>
        </w:rPr>
        <w:t> </w:t>
      </w:r>
      <w:r w:rsidRPr="001D3B06">
        <w:rPr>
          <w:rFonts w:cs="Arial"/>
          <w:sz w:val="21"/>
          <w:szCs w:val="21"/>
          <w:lang w:val="en"/>
        </w:rPr>
        <w:t xml:space="preserve">It successfully flew </w:t>
      </w:r>
      <w:r w:rsidR="001D3B06" w:rsidRPr="001D3B06">
        <w:rPr>
          <w:rFonts w:cs="Arial"/>
          <w:sz w:val="21"/>
          <w:szCs w:val="21"/>
          <w:lang w:val="en"/>
        </w:rPr>
        <w:t>into Hurricane</w:t>
      </w:r>
      <w:r w:rsidRPr="001D3B06">
        <w:rPr>
          <w:rFonts w:cs="Arial"/>
          <w:sz w:val="21"/>
          <w:lang w:val="en"/>
        </w:rPr>
        <w:t> </w:t>
      </w:r>
      <w:r w:rsidRPr="001D3B06">
        <w:rPr>
          <w:rFonts w:cs="Arial"/>
          <w:sz w:val="21"/>
          <w:szCs w:val="21"/>
          <w:lang w:val="en"/>
        </w:rPr>
        <w:t>off the United States East Coast on 2 September 2010.</w:t>
      </w:r>
      <w:r w:rsidR="00205E4D" w:rsidRPr="001D3B06">
        <w:rPr>
          <w:rFonts w:cs="Arial"/>
          <w:sz w:val="21"/>
          <w:szCs w:val="21"/>
          <w:lang w:val="en"/>
        </w:rPr>
        <w:t xml:space="preserve"> </w:t>
      </w:r>
    </w:p>
    <w:p w14:paraId="592FDBD1" w14:textId="5ECB9EA1" w:rsidR="003603E3" w:rsidRPr="001D3B06" w:rsidRDefault="003603E3" w:rsidP="003603E3">
      <w:pPr>
        <w:spacing w:before="72"/>
        <w:outlineLvl w:val="2"/>
        <w:rPr>
          <w:rFonts w:cs="Arial"/>
          <w:b/>
          <w:bCs/>
          <w:sz w:val="25"/>
          <w:szCs w:val="25"/>
          <w:lang w:val="en"/>
        </w:rPr>
      </w:pPr>
      <w:r w:rsidRPr="001D3B06">
        <w:rPr>
          <w:rFonts w:cs="Arial"/>
          <w:b/>
          <w:bCs/>
          <w:sz w:val="25"/>
          <w:lang w:val="en"/>
        </w:rPr>
        <w:t>NATO</w:t>
      </w:r>
    </w:p>
    <w:p w14:paraId="1C10C302" w14:textId="77777777" w:rsidR="003603E3" w:rsidRPr="001D3B06" w:rsidRDefault="003603E3" w:rsidP="003603E3">
      <w:pPr>
        <w:rPr>
          <w:rFonts w:cs="Arial"/>
          <w:i/>
          <w:iCs/>
          <w:sz w:val="21"/>
          <w:szCs w:val="21"/>
          <w:lang w:val="en"/>
        </w:rPr>
      </w:pPr>
      <w:r w:rsidRPr="001D3B06">
        <w:rPr>
          <w:rFonts w:cs="Arial"/>
          <w:i/>
          <w:iCs/>
          <w:sz w:val="21"/>
          <w:szCs w:val="21"/>
          <w:lang w:val="en"/>
        </w:rPr>
        <w:t>Main article:</w:t>
      </w:r>
      <w:r w:rsidRPr="001D3B06">
        <w:rPr>
          <w:rFonts w:cs="Arial"/>
          <w:i/>
          <w:iCs/>
          <w:sz w:val="21"/>
          <w:lang w:val="en"/>
        </w:rPr>
        <w:t> </w:t>
      </w:r>
      <w:hyperlink r:id="rId179" w:tooltip="Alliance Ground Surveillance" w:history="1">
        <w:r w:rsidRPr="001D3B06">
          <w:rPr>
            <w:rFonts w:cs="Arial"/>
            <w:i/>
            <w:iCs/>
            <w:sz w:val="21"/>
            <w:lang w:val="en"/>
          </w:rPr>
          <w:t>Alliance Ground Surveillance</w:t>
        </w:r>
      </w:hyperlink>
    </w:p>
    <w:p w14:paraId="4A15F4A6" w14:textId="7CBCCE3D" w:rsidR="003603E3" w:rsidRPr="001D3B06" w:rsidRDefault="003603E3" w:rsidP="003603E3">
      <w:pPr>
        <w:spacing w:before="120" w:after="120"/>
        <w:rPr>
          <w:rFonts w:cs="Arial"/>
          <w:sz w:val="21"/>
          <w:szCs w:val="21"/>
          <w:lang w:val="en"/>
        </w:rPr>
      </w:pPr>
      <w:r w:rsidRPr="001D3B06">
        <w:rPr>
          <w:rFonts w:cs="Arial"/>
          <w:sz w:val="21"/>
          <w:szCs w:val="21"/>
          <w:lang w:val="en"/>
        </w:rPr>
        <w:t>In 2009, NATO announced that it expects to have a fleet of up to eight Global Hawks by 2012. The aircraft are to be equipped with MP-RTIP radar systems. NATO has budgeted US$1.4 billion (€1 billion) for the project, and a letter of intent has been signed.</w:t>
      </w:r>
      <w:r w:rsidRPr="001D3B06">
        <w:rPr>
          <w:rFonts w:cs="Arial"/>
          <w:sz w:val="21"/>
          <w:lang w:val="en"/>
        </w:rPr>
        <w:t> </w:t>
      </w:r>
      <w:r w:rsidRPr="001D3B06">
        <w:rPr>
          <w:rFonts w:cs="Arial"/>
          <w:sz w:val="21"/>
          <w:szCs w:val="21"/>
          <w:lang w:val="en"/>
        </w:rPr>
        <w:t>NATO signed a contract for five Block 40 Global Hawks in May 2012.</w:t>
      </w:r>
      <w:r w:rsidRPr="001D3B06">
        <w:rPr>
          <w:rFonts w:cs="Arial"/>
          <w:sz w:val="21"/>
          <w:lang w:val="en"/>
        </w:rPr>
        <w:t> </w:t>
      </w:r>
      <w:r w:rsidRPr="001D3B06">
        <w:rPr>
          <w:rFonts w:cs="Arial"/>
          <w:sz w:val="21"/>
          <w:szCs w:val="21"/>
          <w:lang w:val="en"/>
        </w:rPr>
        <w:t>12 NATO members are participating in the purchase. On 10 January 2014,</w:t>
      </w:r>
      <w:r w:rsidRPr="001D3B06">
        <w:rPr>
          <w:rFonts w:cs="Arial"/>
          <w:sz w:val="21"/>
          <w:lang w:val="en"/>
        </w:rPr>
        <w:t> </w:t>
      </w:r>
      <w:hyperlink r:id="rId180" w:tooltip="Estonia" w:history="1">
        <w:r w:rsidRPr="001D3B06">
          <w:rPr>
            <w:rFonts w:cs="Arial"/>
            <w:sz w:val="21"/>
            <w:lang w:val="en"/>
          </w:rPr>
          <w:t>Estonia</w:t>
        </w:r>
      </w:hyperlink>
      <w:r w:rsidRPr="001D3B06">
        <w:rPr>
          <w:rFonts w:cs="Arial"/>
          <w:sz w:val="21"/>
          <w:lang w:val="en"/>
        </w:rPr>
        <w:t> </w:t>
      </w:r>
      <w:r w:rsidRPr="001D3B06">
        <w:rPr>
          <w:rFonts w:cs="Arial"/>
          <w:sz w:val="21"/>
          <w:szCs w:val="21"/>
          <w:lang w:val="en"/>
        </w:rPr>
        <w:t>revealed it wanted to participate in NATO Global Hawk usage.</w:t>
      </w:r>
      <w:r w:rsidRPr="001D3B06">
        <w:rPr>
          <w:rFonts w:cs="Arial"/>
          <w:sz w:val="21"/>
          <w:lang w:val="en"/>
        </w:rPr>
        <w:t> </w:t>
      </w:r>
      <w:r w:rsidRPr="001D3B06">
        <w:rPr>
          <w:rFonts w:cs="Arial"/>
          <w:sz w:val="21"/>
          <w:szCs w:val="21"/>
          <w:lang w:val="en"/>
        </w:rPr>
        <w:t>In July 2017, the USAF assigned the Mission Designation Series (</w:t>
      </w:r>
      <w:smartTag w:uri="urn:schemas-microsoft-com:office:smarttags" w:element="stockticker">
        <w:r w:rsidRPr="001D3B06">
          <w:rPr>
            <w:rFonts w:cs="Arial"/>
            <w:sz w:val="21"/>
            <w:szCs w:val="21"/>
            <w:lang w:val="en"/>
          </w:rPr>
          <w:t>MDS</w:t>
        </w:r>
      </w:smartTag>
      <w:r w:rsidRPr="001D3B06">
        <w:rPr>
          <w:rFonts w:cs="Arial"/>
          <w:sz w:val="21"/>
          <w:szCs w:val="21"/>
          <w:lang w:val="en"/>
        </w:rPr>
        <w:t xml:space="preserve">) of RQ-4D to the NATO </w:t>
      </w:r>
      <w:smartTag w:uri="urn:schemas-microsoft-com:office:smarttags" w:element="stockticker">
        <w:r w:rsidRPr="001D3B06">
          <w:rPr>
            <w:rFonts w:cs="Arial"/>
            <w:sz w:val="21"/>
            <w:szCs w:val="21"/>
            <w:lang w:val="en"/>
          </w:rPr>
          <w:t>AGS</w:t>
        </w:r>
      </w:smartTag>
      <w:r w:rsidRPr="001D3B06">
        <w:rPr>
          <w:rFonts w:cs="Arial"/>
          <w:sz w:val="21"/>
          <w:szCs w:val="21"/>
          <w:lang w:val="en"/>
        </w:rPr>
        <w:t xml:space="preserve"> air vehicle.</w:t>
      </w:r>
      <w:r w:rsidR="00205E4D" w:rsidRPr="001D3B06">
        <w:rPr>
          <w:rFonts w:cs="Arial"/>
          <w:sz w:val="21"/>
          <w:szCs w:val="21"/>
          <w:lang w:val="en"/>
        </w:rPr>
        <w:t xml:space="preserve"> </w:t>
      </w:r>
    </w:p>
    <w:p w14:paraId="475764BD" w14:textId="7EB7307B" w:rsidR="003603E3" w:rsidRPr="001D3B06" w:rsidRDefault="003603E3" w:rsidP="003603E3">
      <w:pPr>
        <w:spacing w:before="72"/>
        <w:outlineLvl w:val="2"/>
        <w:rPr>
          <w:rFonts w:cs="Arial"/>
          <w:b/>
          <w:bCs/>
          <w:sz w:val="25"/>
          <w:szCs w:val="25"/>
          <w:lang w:val="en"/>
        </w:rPr>
      </w:pPr>
      <w:r w:rsidRPr="001D3B06">
        <w:rPr>
          <w:rFonts w:cs="Arial"/>
          <w:b/>
          <w:bCs/>
          <w:sz w:val="25"/>
          <w:lang w:val="en"/>
        </w:rPr>
        <w:t>Potential operators</w:t>
      </w:r>
    </w:p>
    <w:p w14:paraId="7EC077BB" w14:textId="26AA2148" w:rsidR="003603E3" w:rsidRPr="001D3B06" w:rsidRDefault="003603E3" w:rsidP="003603E3">
      <w:pPr>
        <w:spacing w:before="120" w:after="120"/>
        <w:rPr>
          <w:rFonts w:cs="Arial"/>
          <w:sz w:val="21"/>
          <w:szCs w:val="21"/>
          <w:lang w:val="en"/>
        </w:rPr>
      </w:pPr>
      <w:hyperlink r:id="rId181" w:tooltip="Australia" w:history="1">
        <w:r w:rsidRPr="001D3B06">
          <w:rPr>
            <w:rFonts w:cs="Arial"/>
            <w:sz w:val="21"/>
            <w:lang w:val="en"/>
          </w:rPr>
          <w:t>Australia</w:t>
        </w:r>
      </w:hyperlink>
      <w:r w:rsidRPr="001D3B06">
        <w:rPr>
          <w:rFonts w:cs="Arial"/>
          <w:sz w:val="21"/>
          <w:lang w:val="en"/>
        </w:rPr>
        <w:t> </w:t>
      </w:r>
      <w:r w:rsidRPr="001D3B06">
        <w:rPr>
          <w:rFonts w:cs="Arial"/>
          <w:sz w:val="21"/>
          <w:szCs w:val="21"/>
          <w:lang w:val="en"/>
        </w:rPr>
        <w:t>considered the purchase of a number of Global Hawks for maritime and land surveillance. The Global Hawk was to be assessed against the</w:t>
      </w:r>
      <w:r w:rsidRPr="001D3B06">
        <w:rPr>
          <w:rFonts w:cs="Arial"/>
          <w:sz w:val="21"/>
          <w:lang w:val="en"/>
        </w:rPr>
        <w:t> </w:t>
      </w:r>
      <w:hyperlink r:id="rId182" w:anchor="Naval_version" w:tooltip="MQ-9 Reaper" w:history="1">
        <w:r w:rsidRPr="001D3B06">
          <w:rPr>
            <w:rFonts w:cs="Arial"/>
            <w:sz w:val="21"/>
            <w:lang w:val="en"/>
          </w:rPr>
          <w:t>MQ-9 Mariner</w:t>
        </w:r>
      </w:hyperlink>
      <w:r w:rsidRPr="001D3B06">
        <w:rPr>
          <w:rFonts w:cs="Arial"/>
          <w:sz w:val="21"/>
          <w:lang w:val="en"/>
        </w:rPr>
        <w:t> </w:t>
      </w:r>
      <w:r w:rsidRPr="001D3B06">
        <w:rPr>
          <w:rFonts w:cs="Arial"/>
          <w:sz w:val="21"/>
          <w:szCs w:val="21"/>
          <w:lang w:val="en"/>
        </w:rPr>
        <w:t>in trials in 2007.</w:t>
      </w:r>
      <w:r w:rsidR="00205E4D" w:rsidRPr="001D3B06">
        <w:rPr>
          <w:rFonts w:cs="Arial"/>
          <w:sz w:val="21"/>
          <w:szCs w:val="21"/>
          <w:lang w:val="en"/>
        </w:rPr>
        <w:t xml:space="preserve"> </w:t>
      </w:r>
      <w:r w:rsidRPr="001D3B06">
        <w:rPr>
          <w:rFonts w:cs="Arial"/>
          <w:sz w:val="21"/>
          <w:szCs w:val="21"/>
          <w:lang w:val="en"/>
        </w:rPr>
        <w:t>The Global Hawk aircraft would have operated in conjunction with manned</w:t>
      </w:r>
      <w:r w:rsidRPr="001D3B06">
        <w:rPr>
          <w:rFonts w:cs="Arial"/>
          <w:sz w:val="21"/>
          <w:lang w:val="en"/>
        </w:rPr>
        <w:t> </w:t>
      </w:r>
      <w:hyperlink r:id="rId183" w:tooltip="Boeing P-8 Poseidon" w:history="1">
        <w:r w:rsidRPr="001D3B06">
          <w:rPr>
            <w:rFonts w:cs="Arial"/>
            <w:sz w:val="21"/>
            <w:lang w:val="en"/>
          </w:rPr>
          <w:t>Boeing P-8 Poseidon</w:t>
        </w:r>
      </w:hyperlink>
      <w:r w:rsidRPr="001D3B06">
        <w:rPr>
          <w:rFonts w:cs="Arial"/>
          <w:sz w:val="21"/>
          <w:lang w:val="en"/>
        </w:rPr>
        <w:t> </w:t>
      </w:r>
      <w:r w:rsidRPr="001D3B06">
        <w:rPr>
          <w:rFonts w:cs="Arial"/>
          <w:sz w:val="21"/>
          <w:szCs w:val="21"/>
          <w:lang w:val="en"/>
        </w:rPr>
        <w:t>aircraft by 10 and 11 Squadrons of the RAAF, as a replacement of aging</w:t>
      </w:r>
      <w:r w:rsidRPr="001D3B06">
        <w:rPr>
          <w:rFonts w:cs="Arial"/>
          <w:sz w:val="21"/>
          <w:lang w:val="en"/>
        </w:rPr>
        <w:t> </w:t>
      </w:r>
      <w:hyperlink r:id="rId184" w:tooltip="AP-3C Orion" w:history="1">
        <w:r w:rsidRPr="001D3B06">
          <w:rPr>
            <w:rFonts w:cs="Arial"/>
            <w:sz w:val="21"/>
            <w:lang w:val="en"/>
          </w:rPr>
          <w:t>AP-3C Orion</w:t>
        </w:r>
      </w:hyperlink>
      <w:r w:rsidRPr="001D3B06">
        <w:rPr>
          <w:rFonts w:cs="Arial"/>
          <w:sz w:val="21"/>
          <w:lang w:val="en"/>
        </w:rPr>
        <w:t> </w:t>
      </w:r>
      <w:r w:rsidRPr="001D3B06">
        <w:rPr>
          <w:rFonts w:cs="Arial"/>
          <w:sz w:val="21"/>
          <w:szCs w:val="21"/>
          <w:lang w:val="en"/>
        </w:rPr>
        <w:t>aircraft. In the end, the Australian government decided not to proceed and canceled the order.</w:t>
      </w:r>
      <w:r w:rsidRPr="001D3B06">
        <w:rPr>
          <w:rFonts w:cs="Arial"/>
          <w:sz w:val="21"/>
          <w:lang w:val="en"/>
        </w:rPr>
        <w:t> </w:t>
      </w:r>
      <w:r w:rsidRPr="001D3B06">
        <w:rPr>
          <w:rFonts w:cs="Arial"/>
          <w:sz w:val="21"/>
          <w:szCs w:val="21"/>
          <w:lang w:val="en"/>
        </w:rPr>
        <w:t>In 2012, a procurement effort for seven UAVs by 2019 was initiated.</w:t>
      </w:r>
      <w:r w:rsidRPr="001D3B06">
        <w:rPr>
          <w:rFonts w:cs="Arial"/>
          <w:sz w:val="21"/>
          <w:lang w:val="en"/>
        </w:rPr>
        <w:t> </w:t>
      </w:r>
      <w:r w:rsidRPr="001D3B06">
        <w:rPr>
          <w:rFonts w:cs="Arial"/>
          <w:sz w:val="21"/>
          <w:szCs w:val="21"/>
          <w:lang w:val="en"/>
        </w:rPr>
        <w:t>In May 2013 the Australian government confirmed its interest in acquiring the</w:t>
      </w:r>
      <w:r w:rsidRPr="001D3B06">
        <w:rPr>
          <w:rFonts w:cs="Arial"/>
          <w:sz w:val="21"/>
          <w:lang w:val="en"/>
        </w:rPr>
        <w:t> </w:t>
      </w:r>
      <w:hyperlink r:id="rId185" w:tooltip="Northrop Grumman MQ-4C Triton" w:history="1">
        <w:r w:rsidRPr="001D3B06">
          <w:rPr>
            <w:rFonts w:cs="Arial"/>
            <w:sz w:val="21"/>
            <w:lang w:val="en"/>
          </w:rPr>
          <w:t>MQ-4C Triton</w:t>
        </w:r>
      </w:hyperlink>
      <w:r w:rsidRPr="001D3B06">
        <w:rPr>
          <w:rFonts w:cs="Arial"/>
          <w:sz w:val="21"/>
          <w:lang w:val="en"/>
        </w:rPr>
        <w:t> </w:t>
      </w:r>
      <w:r w:rsidRPr="001D3B06">
        <w:rPr>
          <w:rFonts w:cs="Arial"/>
          <w:sz w:val="21"/>
          <w:szCs w:val="21"/>
          <w:lang w:val="en"/>
        </w:rPr>
        <w:t>maritime surveillance variant.</w:t>
      </w:r>
      <w:r w:rsidR="00205E4D" w:rsidRPr="001D3B06">
        <w:rPr>
          <w:rFonts w:cs="Arial"/>
          <w:sz w:val="21"/>
          <w:szCs w:val="21"/>
          <w:lang w:val="en"/>
        </w:rPr>
        <w:t xml:space="preserve"> </w:t>
      </w:r>
    </w:p>
    <w:p w14:paraId="38BE2F4E" w14:textId="40A1017F" w:rsidR="003603E3" w:rsidRPr="001D3B06" w:rsidRDefault="003603E3" w:rsidP="003603E3">
      <w:pPr>
        <w:spacing w:before="120" w:after="120"/>
        <w:rPr>
          <w:rFonts w:cs="Arial"/>
          <w:sz w:val="21"/>
          <w:szCs w:val="21"/>
          <w:lang w:val="en"/>
        </w:rPr>
      </w:pPr>
      <w:hyperlink r:id="rId186" w:tooltip="Canada" w:history="1">
        <w:r w:rsidRPr="001D3B06">
          <w:rPr>
            <w:rFonts w:cs="Arial"/>
            <w:sz w:val="21"/>
            <w:lang w:val="en"/>
          </w:rPr>
          <w:t>Canada</w:t>
        </w:r>
      </w:hyperlink>
      <w:r w:rsidRPr="001D3B06">
        <w:rPr>
          <w:rFonts w:cs="Arial"/>
          <w:sz w:val="21"/>
          <w:lang w:val="en"/>
        </w:rPr>
        <w:t> </w:t>
      </w:r>
      <w:r w:rsidRPr="001D3B06">
        <w:rPr>
          <w:rFonts w:cs="Arial"/>
          <w:sz w:val="21"/>
          <w:szCs w:val="21"/>
          <w:lang w:val="en"/>
        </w:rPr>
        <w:t>has also been a potential customer, looking at the Global Hawk for maritime and land surveillance as either a replacement for its fleet of</w:t>
      </w:r>
      <w:r w:rsidRPr="001D3B06">
        <w:rPr>
          <w:rFonts w:cs="Arial"/>
          <w:sz w:val="21"/>
          <w:lang w:val="en"/>
        </w:rPr>
        <w:t> </w:t>
      </w:r>
      <w:hyperlink r:id="rId187" w:tooltip="CP-140 Aurora" w:history="1">
        <w:r w:rsidRPr="001D3B06">
          <w:rPr>
            <w:rFonts w:cs="Arial"/>
            <w:sz w:val="21"/>
            <w:lang w:val="en"/>
          </w:rPr>
          <w:t>CP-140 Aurora</w:t>
        </w:r>
      </w:hyperlink>
      <w:r w:rsidRPr="001D3B06">
        <w:rPr>
          <w:rFonts w:cs="Arial"/>
          <w:sz w:val="21"/>
          <w:lang w:val="en"/>
        </w:rPr>
        <w:t> </w:t>
      </w:r>
      <w:r w:rsidRPr="001D3B06">
        <w:rPr>
          <w:rFonts w:cs="Arial"/>
          <w:sz w:val="21"/>
          <w:szCs w:val="21"/>
          <w:lang w:val="en"/>
        </w:rPr>
        <w:t>patrol aircraft or to supplement manned patrols of remote Arctic and maritime environments, before withdrawing from the joint effort in August 2011.</w:t>
      </w:r>
      <w:r w:rsidRPr="001D3B06">
        <w:rPr>
          <w:rFonts w:cs="Arial"/>
          <w:sz w:val="21"/>
          <w:lang w:val="en"/>
        </w:rPr>
        <w:t> </w:t>
      </w:r>
      <w:hyperlink r:id="rId188" w:tooltip="Spain" w:history="1">
        <w:r w:rsidRPr="001D3B06">
          <w:rPr>
            <w:rFonts w:cs="Arial"/>
            <w:sz w:val="21"/>
            <w:lang w:val="en"/>
          </w:rPr>
          <w:t>Spain</w:t>
        </w:r>
      </w:hyperlink>
      <w:r w:rsidRPr="001D3B06">
        <w:rPr>
          <w:rFonts w:cs="Arial"/>
          <w:sz w:val="21"/>
          <w:lang w:val="en"/>
        </w:rPr>
        <w:t> </w:t>
      </w:r>
      <w:r w:rsidRPr="001D3B06">
        <w:rPr>
          <w:rFonts w:cs="Arial"/>
          <w:sz w:val="21"/>
          <w:szCs w:val="21"/>
          <w:lang w:val="en"/>
        </w:rPr>
        <w:t>has a similar requirement, and has existing contacts with Northrop Grumman.</w:t>
      </w:r>
      <w:r w:rsidR="00205E4D" w:rsidRPr="001D3B06">
        <w:rPr>
          <w:rFonts w:cs="Arial"/>
          <w:sz w:val="21"/>
          <w:szCs w:val="21"/>
          <w:lang w:val="en"/>
        </w:rPr>
        <w:t xml:space="preserve"> </w:t>
      </w:r>
    </w:p>
    <w:p w14:paraId="73298C3D" w14:textId="3AD7B392" w:rsidR="003603E3" w:rsidRPr="001D3B06" w:rsidRDefault="003603E3" w:rsidP="003603E3">
      <w:pPr>
        <w:spacing w:before="120" w:after="120"/>
        <w:rPr>
          <w:rFonts w:cs="Arial"/>
          <w:sz w:val="21"/>
          <w:szCs w:val="21"/>
          <w:lang w:val="en"/>
        </w:rPr>
      </w:pPr>
      <w:r w:rsidRPr="001D3B06">
        <w:rPr>
          <w:rFonts w:cs="Arial"/>
          <w:sz w:val="21"/>
          <w:szCs w:val="21"/>
          <w:lang w:val="en"/>
        </w:rPr>
        <w:t>On 24 August 2013,</w:t>
      </w:r>
      <w:r w:rsidRPr="001D3B06">
        <w:rPr>
          <w:rFonts w:cs="Arial"/>
          <w:sz w:val="21"/>
          <w:lang w:val="en"/>
        </w:rPr>
        <w:t> </w:t>
      </w:r>
      <w:hyperlink r:id="rId189" w:tooltip="Japan" w:history="1">
        <w:r w:rsidRPr="001D3B06">
          <w:rPr>
            <w:rFonts w:cs="Arial"/>
            <w:sz w:val="21"/>
            <w:lang w:val="en"/>
          </w:rPr>
          <w:t>Japan</w:t>
        </w:r>
      </w:hyperlink>
      <w:r w:rsidRPr="001D3B06">
        <w:rPr>
          <w:rFonts w:cs="Arial"/>
          <w:sz w:val="21"/>
          <w:lang w:val="en"/>
        </w:rPr>
        <w:t> </w:t>
      </w:r>
      <w:r w:rsidRPr="001D3B06">
        <w:rPr>
          <w:rFonts w:cs="Arial"/>
          <w:sz w:val="21"/>
          <w:szCs w:val="21"/>
          <w:lang w:val="en"/>
        </w:rPr>
        <w:t>announced that the</w:t>
      </w:r>
      <w:r w:rsidRPr="001D3B06">
        <w:rPr>
          <w:rFonts w:cs="Arial"/>
          <w:sz w:val="21"/>
          <w:lang w:val="en"/>
        </w:rPr>
        <w:t> </w:t>
      </w:r>
      <w:hyperlink r:id="rId190" w:tooltip="Japan Air Self-Defense Force" w:history="1">
        <w:r w:rsidRPr="001D3B06">
          <w:rPr>
            <w:rFonts w:cs="Arial"/>
            <w:sz w:val="21"/>
            <w:lang w:val="en"/>
          </w:rPr>
          <w:t>Japan Air Self-Defense Force</w:t>
        </w:r>
      </w:hyperlink>
      <w:r w:rsidRPr="001D3B06">
        <w:rPr>
          <w:rFonts w:cs="Arial"/>
          <w:sz w:val="21"/>
          <w:lang w:val="en"/>
        </w:rPr>
        <w:t> </w:t>
      </w:r>
      <w:r w:rsidRPr="001D3B06">
        <w:rPr>
          <w:rFonts w:cs="Arial"/>
          <w:sz w:val="21"/>
          <w:szCs w:val="21"/>
          <w:lang w:val="en"/>
        </w:rPr>
        <w:t>plans to operate one Global Hawk jointly with the U.S. by 2015.</w:t>
      </w:r>
      <w:r w:rsidRPr="001D3B06">
        <w:rPr>
          <w:rFonts w:cs="Arial"/>
          <w:sz w:val="21"/>
          <w:lang w:val="en"/>
        </w:rPr>
        <w:t> </w:t>
      </w:r>
      <w:r w:rsidRPr="001D3B06">
        <w:rPr>
          <w:rFonts w:cs="Arial"/>
          <w:sz w:val="21"/>
          <w:szCs w:val="21"/>
          <w:lang w:val="en"/>
        </w:rPr>
        <w:t>On 21 November 2014, the</w:t>
      </w:r>
      <w:r w:rsidRPr="001D3B06">
        <w:rPr>
          <w:rFonts w:cs="Arial"/>
          <w:sz w:val="21"/>
          <w:lang w:val="en"/>
        </w:rPr>
        <w:t> </w:t>
      </w:r>
      <w:hyperlink r:id="rId191" w:tooltip="Ministry of Defense (Japan)" w:history="1">
        <w:r w:rsidRPr="001D3B06">
          <w:rPr>
            <w:rFonts w:cs="Arial"/>
            <w:sz w:val="21"/>
            <w:lang w:val="en"/>
          </w:rPr>
          <w:t>Japanese Ministry of Defense</w:t>
        </w:r>
      </w:hyperlink>
      <w:r w:rsidRPr="001D3B06">
        <w:rPr>
          <w:rFonts w:cs="Arial"/>
          <w:sz w:val="21"/>
          <w:lang w:val="en"/>
        </w:rPr>
        <w:t> </w:t>
      </w:r>
      <w:r w:rsidRPr="001D3B06">
        <w:rPr>
          <w:rFonts w:cs="Arial"/>
          <w:sz w:val="21"/>
          <w:szCs w:val="21"/>
          <w:lang w:val="en"/>
        </w:rPr>
        <w:t>officially decided to procure the Global Hawk, which beat out the</w:t>
      </w:r>
      <w:r w:rsidRPr="001D3B06">
        <w:rPr>
          <w:rFonts w:cs="Arial"/>
          <w:sz w:val="21"/>
          <w:lang w:val="en"/>
        </w:rPr>
        <w:t> </w:t>
      </w:r>
      <w:hyperlink r:id="rId192" w:tooltip="General Atomics" w:history="1">
        <w:r w:rsidRPr="001D3B06">
          <w:rPr>
            <w:rFonts w:cs="Arial"/>
            <w:sz w:val="21"/>
            <w:lang w:val="en"/>
          </w:rPr>
          <w:t>General Atomics</w:t>
        </w:r>
      </w:hyperlink>
      <w:r w:rsidRPr="001D3B06">
        <w:rPr>
          <w:rFonts w:cs="Arial"/>
          <w:sz w:val="21"/>
          <w:lang w:val="en"/>
        </w:rPr>
        <w:t> </w:t>
      </w:r>
      <w:hyperlink r:id="rId193" w:tooltip="MQ-9 Reaper" w:history="1">
        <w:r w:rsidRPr="001D3B06">
          <w:rPr>
            <w:rFonts w:cs="Arial"/>
            <w:sz w:val="21"/>
            <w:lang w:val="en"/>
          </w:rPr>
          <w:t>Guardian ER</w:t>
        </w:r>
      </w:hyperlink>
      <w:r w:rsidRPr="001D3B06">
        <w:rPr>
          <w:rFonts w:cs="Arial"/>
          <w:sz w:val="21"/>
          <w:szCs w:val="21"/>
          <w:lang w:val="en"/>
        </w:rPr>
        <w:t>;</w:t>
      </w:r>
      <w:r w:rsidRPr="001D3B06">
        <w:rPr>
          <w:rFonts w:cs="Arial"/>
          <w:sz w:val="21"/>
          <w:lang w:val="en"/>
        </w:rPr>
        <w:t> </w:t>
      </w:r>
      <w:r w:rsidRPr="001D3B06">
        <w:rPr>
          <w:rFonts w:cs="Arial"/>
          <w:sz w:val="21"/>
          <w:szCs w:val="21"/>
          <w:lang w:val="en"/>
        </w:rPr>
        <w:t>Japan has also been interested in the purchase of three aircraft.</w:t>
      </w:r>
      <w:r w:rsidR="00205E4D" w:rsidRPr="001D3B06">
        <w:rPr>
          <w:rFonts w:cs="Arial"/>
          <w:sz w:val="21"/>
          <w:szCs w:val="21"/>
          <w:lang w:val="en"/>
        </w:rPr>
        <w:t xml:space="preserve"> </w:t>
      </w:r>
    </w:p>
    <w:p w14:paraId="1BF5F640" w14:textId="30B45867" w:rsidR="003603E3" w:rsidRPr="001D3B06" w:rsidRDefault="003603E3" w:rsidP="003603E3">
      <w:pPr>
        <w:spacing w:before="120" w:after="120"/>
        <w:rPr>
          <w:rFonts w:cs="Arial"/>
          <w:sz w:val="21"/>
          <w:szCs w:val="21"/>
          <w:lang w:val="en"/>
        </w:rPr>
      </w:pPr>
      <w:r w:rsidRPr="001D3B06">
        <w:rPr>
          <w:rFonts w:cs="Arial"/>
          <w:sz w:val="21"/>
          <w:szCs w:val="21"/>
          <w:lang w:val="en"/>
        </w:rPr>
        <w:t>In 2011,</w:t>
      </w:r>
      <w:r w:rsidRPr="001D3B06">
        <w:rPr>
          <w:rFonts w:cs="Arial"/>
          <w:sz w:val="21"/>
          <w:lang w:val="en"/>
        </w:rPr>
        <w:t> </w:t>
      </w:r>
      <w:hyperlink r:id="rId194" w:tooltip="South Korea" w:history="1">
        <w:r w:rsidRPr="001D3B06">
          <w:rPr>
            <w:rFonts w:cs="Arial"/>
            <w:sz w:val="21"/>
            <w:lang w:val="en"/>
          </w:rPr>
          <w:t>South Korea</w:t>
        </w:r>
      </w:hyperlink>
      <w:r w:rsidRPr="001D3B06">
        <w:rPr>
          <w:rFonts w:cs="Arial"/>
          <w:sz w:val="21"/>
          <w:szCs w:val="21"/>
          <w:lang w:val="en"/>
        </w:rPr>
        <w:t>'s Defense Acquisition Program Administration (DAPA) expressed interest in acquiring at least four RQ-4Bs to increase intelligence capabilities following the exchange of the Wartime Operational Control from the U.S. to the Republic of Korea. Officials debated on the topic of the Global Hawks and domestic UAV programs.</w:t>
      </w:r>
      <w:r w:rsidRPr="001D3B06">
        <w:rPr>
          <w:rFonts w:cs="Arial"/>
          <w:sz w:val="21"/>
          <w:lang w:val="en"/>
        </w:rPr>
        <w:t> </w:t>
      </w:r>
      <w:r w:rsidRPr="001D3B06">
        <w:rPr>
          <w:rFonts w:cs="Arial"/>
          <w:sz w:val="21"/>
          <w:szCs w:val="21"/>
          <w:lang w:val="en"/>
        </w:rPr>
        <w:t>In September 2011, the US and South Korea discussed aircraft deployments near its land border to view North Korea and the North Korea–China border.</w:t>
      </w:r>
      <w:r w:rsidRPr="001D3B06">
        <w:rPr>
          <w:rFonts w:cs="Arial"/>
          <w:sz w:val="21"/>
          <w:lang w:val="en"/>
        </w:rPr>
        <w:t> </w:t>
      </w:r>
      <w:r w:rsidRPr="001D3B06">
        <w:rPr>
          <w:rFonts w:cs="Arial"/>
          <w:sz w:val="21"/>
          <w:szCs w:val="21"/>
          <w:lang w:val="en"/>
        </w:rPr>
        <w:t>In January 2012, DAPA announced that it would not proceed with a purchase due to a price rise from US$442M to US$899M, and that other platforms such as the</w:t>
      </w:r>
      <w:r w:rsidRPr="001D3B06">
        <w:rPr>
          <w:rFonts w:cs="Arial"/>
          <w:sz w:val="21"/>
          <w:lang w:val="en"/>
        </w:rPr>
        <w:t> </w:t>
      </w:r>
      <w:hyperlink r:id="rId195" w:tooltip="Global Observer" w:history="1">
        <w:r w:rsidRPr="001D3B06">
          <w:rPr>
            <w:rFonts w:cs="Arial"/>
            <w:sz w:val="21"/>
            <w:lang w:val="en"/>
          </w:rPr>
          <w:t>Global Observer</w:t>
        </w:r>
      </w:hyperlink>
      <w:r w:rsidRPr="001D3B06">
        <w:rPr>
          <w:rFonts w:cs="Arial"/>
          <w:sz w:val="21"/>
          <w:lang w:val="en"/>
        </w:rPr>
        <w:t> </w:t>
      </w:r>
      <w:r w:rsidRPr="001D3B06">
        <w:rPr>
          <w:rFonts w:cs="Arial"/>
          <w:sz w:val="21"/>
          <w:szCs w:val="21"/>
          <w:lang w:val="en"/>
        </w:rPr>
        <w:t>or the</w:t>
      </w:r>
      <w:r w:rsidRPr="001D3B06">
        <w:rPr>
          <w:rFonts w:cs="Arial"/>
          <w:sz w:val="21"/>
          <w:lang w:val="en"/>
        </w:rPr>
        <w:t> </w:t>
      </w:r>
      <w:hyperlink r:id="rId196" w:tooltip="Phantom Eye" w:history="1">
        <w:r w:rsidRPr="001D3B06">
          <w:rPr>
            <w:rFonts w:cs="Arial"/>
            <w:sz w:val="21"/>
            <w:lang w:val="en"/>
          </w:rPr>
          <w:t>Phantom Eye</w:t>
        </w:r>
      </w:hyperlink>
      <w:r w:rsidRPr="001D3B06">
        <w:rPr>
          <w:rFonts w:cs="Arial"/>
          <w:sz w:val="21"/>
          <w:lang w:val="en"/>
        </w:rPr>
        <w:t> </w:t>
      </w:r>
      <w:r w:rsidRPr="001D3B06">
        <w:rPr>
          <w:rFonts w:cs="Arial"/>
          <w:sz w:val="21"/>
          <w:szCs w:val="21"/>
          <w:lang w:val="en"/>
        </w:rPr>
        <w:t>were being investigated.</w:t>
      </w:r>
      <w:r w:rsidRPr="001D3B06">
        <w:rPr>
          <w:rFonts w:cs="Arial"/>
          <w:sz w:val="21"/>
          <w:lang w:val="en"/>
        </w:rPr>
        <w:t> </w:t>
      </w:r>
      <w:r w:rsidRPr="001D3B06">
        <w:rPr>
          <w:rFonts w:cs="Arial"/>
          <w:sz w:val="21"/>
          <w:szCs w:val="21"/>
          <w:lang w:val="en"/>
        </w:rPr>
        <w:t>However, in December 2012, South Korea notified Congress of a possible</w:t>
      </w:r>
      <w:r w:rsidRPr="001D3B06">
        <w:rPr>
          <w:rFonts w:cs="Arial"/>
          <w:sz w:val="21"/>
          <w:lang w:val="en"/>
        </w:rPr>
        <w:t> </w:t>
      </w:r>
      <w:hyperlink r:id="rId197" w:tooltip="Foreign Military Sale" w:history="1">
        <w:r w:rsidRPr="001D3B06">
          <w:rPr>
            <w:rFonts w:cs="Arial"/>
            <w:sz w:val="21"/>
            <w:lang w:val="en"/>
          </w:rPr>
          <w:t>Foreign Military Sale</w:t>
        </w:r>
      </w:hyperlink>
      <w:r w:rsidRPr="001D3B06">
        <w:rPr>
          <w:rFonts w:cs="Arial"/>
          <w:sz w:val="21"/>
          <w:lang w:val="en"/>
        </w:rPr>
        <w:t> </w:t>
      </w:r>
      <w:r w:rsidRPr="001D3B06">
        <w:rPr>
          <w:rFonts w:cs="Arial"/>
          <w:sz w:val="21"/>
          <w:szCs w:val="21"/>
          <w:lang w:val="en"/>
        </w:rPr>
        <w:t>of 4 RQ-4 Block 30 (I) Global Hawks with the Enhanced Integrated Sensor Suite (EISS) at an estimated cost of $1.2 billion.</w:t>
      </w:r>
      <w:r w:rsidRPr="001D3B06">
        <w:rPr>
          <w:rFonts w:cs="Arial"/>
          <w:sz w:val="21"/>
          <w:lang w:val="en"/>
        </w:rPr>
        <w:t> </w:t>
      </w:r>
      <w:r w:rsidRPr="001D3B06">
        <w:rPr>
          <w:rFonts w:cs="Arial"/>
          <w:sz w:val="21"/>
          <w:szCs w:val="21"/>
          <w:lang w:val="en"/>
        </w:rPr>
        <w:t>On 5 July 2013, the Korean National Assembly advised the government to re-evaluate the RQ-4 purchase, again citing high costs.</w:t>
      </w:r>
      <w:r w:rsidRPr="001D3B06">
        <w:rPr>
          <w:rFonts w:cs="Arial"/>
          <w:sz w:val="21"/>
          <w:lang w:val="en"/>
        </w:rPr>
        <w:t> </w:t>
      </w:r>
      <w:r w:rsidRPr="001D3B06">
        <w:rPr>
          <w:rFonts w:cs="Arial"/>
          <w:sz w:val="21"/>
          <w:szCs w:val="21"/>
          <w:lang w:val="en"/>
        </w:rPr>
        <w:t>On 17 December 2014, Northrop Grumman was awarded a $657 million contract by South Korea for four RQ-4B Block 30 Global Hawks,</w:t>
      </w:r>
      <w:r w:rsidRPr="001D3B06">
        <w:rPr>
          <w:rFonts w:cs="Arial"/>
          <w:sz w:val="21"/>
          <w:lang w:val="en"/>
        </w:rPr>
        <w:t> </w:t>
      </w:r>
      <w:r w:rsidRPr="001D3B06">
        <w:rPr>
          <w:rFonts w:cs="Arial"/>
          <w:sz w:val="21"/>
          <w:szCs w:val="21"/>
          <w:lang w:val="en"/>
        </w:rPr>
        <w:t>the first pair to be delivered in 2018 and the second pair in 2019.</w:t>
      </w:r>
      <w:r w:rsidR="00205E4D" w:rsidRPr="001D3B06">
        <w:rPr>
          <w:rFonts w:cs="Arial"/>
          <w:sz w:val="21"/>
          <w:szCs w:val="21"/>
          <w:lang w:val="en"/>
        </w:rPr>
        <w:t xml:space="preserve"> </w:t>
      </w:r>
    </w:p>
    <w:p w14:paraId="45F4B2EA" w14:textId="2603C1FD" w:rsidR="003603E3" w:rsidRPr="001D3B06" w:rsidRDefault="003603E3" w:rsidP="003603E3">
      <w:pPr>
        <w:spacing w:before="120" w:after="120"/>
        <w:rPr>
          <w:rFonts w:cs="Arial"/>
          <w:sz w:val="21"/>
          <w:szCs w:val="21"/>
          <w:lang w:val="en"/>
        </w:rPr>
      </w:pPr>
      <w:r w:rsidRPr="001D3B06">
        <w:rPr>
          <w:rFonts w:cs="Arial"/>
          <w:sz w:val="21"/>
          <w:szCs w:val="21"/>
          <w:lang w:val="en"/>
        </w:rPr>
        <w:lastRenderedPageBreak/>
        <w:t>The</w:t>
      </w:r>
      <w:r w:rsidRPr="001D3B06">
        <w:rPr>
          <w:rFonts w:cs="Arial"/>
          <w:sz w:val="21"/>
          <w:lang w:val="en"/>
        </w:rPr>
        <w:t> </w:t>
      </w:r>
      <w:hyperlink r:id="rId198" w:tooltip="New Zealand Defence Force" w:history="1">
        <w:r w:rsidRPr="001D3B06">
          <w:rPr>
            <w:rFonts w:cs="Arial"/>
            <w:sz w:val="21"/>
            <w:lang w:val="en"/>
          </w:rPr>
          <w:t xml:space="preserve">New Zealand </w:t>
        </w:r>
        <w:r w:rsidR="001D3B06" w:rsidRPr="001D3B06">
          <w:rPr>
            <w:rFonts w:cs="Arial"/>
            <w:sz w:val="21"/>
            <w:lang w:val="en"/>
          </w:rPr>
          <w:t>Defense</w:t>
        </w:r>
        <w:r w:rsidRPr="001D3B06">
          <w:rPr>
            <w:rFonts w:cs="Arial"/>
            <w:sz w:val="21"/>
            <w:lang w:val="en"/>
          </w:rPr>
          <w:t xml:space="preserve"> Force</w:t>
        </w:r>
      </w:hyperlink>
      <w:r w:rsidRPr="001D3B06">
        <w:rPr>
          <w:rFonts w:cs="Arial"/>
          <w:sz w:val="21"/>
          <w:lang w:val="en"/>
        </w:rPr>
        <w:t> </w:t>
      </w:r>
      <w:r w:rsidRPr="001D3B06">
        <w:rPr>
          <w:rFonts w:cs="Arial"/>
          <w:sz w:val="21"/>
          <w:szCs w:val="21"/>
          <w:lang w:val="en"/>
        </w:rPr>
        <w:t>is studying the Global Hawk, which has the range to conduct surveillance in the Southern Ocean around Antarctica, and in the Pacific Islands. The acquisition process has not moved beyond an expression of interest.</w:t>
      </w:r>
      <w:r w:rsidR="00205E4D" w:rsidRPr="001D3B06">
        <w:rPr>
          <w:rFonts w:cs="Arial"/>
          <w:sz w:val="21"/>
          <w:szCs w:val="21"/>
          <w:lang w:val="en"/>
        </w:rPr>
        <w:t xml:space="preserve"> </w:t>
      </w:r>
    </w:p>
    <w:p w14:paraId="5780A7A7" w14:textId="11B6FAC6" w:rsidR="003603E3" w:rsidRPr="001D3B06" w:rsidRDefault="003603E3" w:rsidP="003603E3">
      <w:pPr>
        <w:spacing w:before="120" w:after="120"/>
        <w:rPr>
          <w:rFonts w:cs="Arial"/>
          <w:sz w:val="21"/>
          <w:szCs w:val="21"/>
          <w:lang w:val="en"/>
        </w:rPr>
      </w:pPr>
      <w:r w:rsidRPr="001D3B06">
        <w:rPr>
          <w:rFonts w:cs="Arial"/>
          <w:sz w:val="21"/>
          <w:szCs w:val="21"/>
          <w:lang w:val="en"/>
        </w:rPr>
        <w:t>The</w:t>
      </w:r>
      <w:r w:rsidRPr="001D3B06">
        <w:rPr>
          <w:rFonts w:cs="Arial"/>
          <w:sz w:val="21"/>
          <w:lang w:val="en"/>
        </w:rPr>
        <w:t> </w:t>
      </w:r>
      <w:hyperlink r:id="rId199" w:tooltip="Indian Navy" w:history="1">
        <w:r w:rsidRPr="001D3B06">
          <w:rPr>
            <w:rFonts w:cs="Arial"/>
            <w:sz w:val="21"/>
            <w:lang w:val="en"/>
          </w:rPr>
          <w:t>Indian Navy</w:t>
        </w:r>
      </w:hyperlink>
      <w:r w:rsidRPr="001D3B06">
        <w:rPr>
          <w:rFonts w:cs="Arial"/>
          <w:sz w:val="21"/>
          <w:lang w:val="en"/>
        </w:rPr>
        <w:t> </w:t>
      </w:r>
      <w:r w:rsidRPr="001D3B06">
        <w:rPr>
          <w:rFonts w:cs="Arial"/>
          <w:sz w:val="21"/>
          <w:szCs w:val="21"/>
          <w:lang w:val="en"/>
        </w:rPr>
        <w:t>has expressed interest in acquiring six to eight MQ-4C Maritime Surveillance Unmanned Aircraft Systems.</w:t>
      </w:r>
      <w:r w:rsidR="00205E4D" w:rsidRPr="001D3B06">
        <w:rPr>
          <w:rFonts w:cs="Arial"/>
          <w:sz w:val="21"/>
          <w:szCs w:val="21"/>
          <w:lang w:val="en"/>
        </w:rPr>
        <w:t xml:space="preserve"> </w:t>
      </w:r>
    </w:p>
    <w:p w14:paraId="7DAC9A0A" w14:textId="57B728D7" w:rsidR="003603E3" w:rsidRPr="001D3B06" w:rsidRDefault="003603E3" w:rsidP="003603E3">
      <w:pPr>
        <w:pBdr>
          <w:bottom w:val="single" w:sz="6" w:space="0" w:color="A2A9B1"/>
        </w:pBdr>
        <w:spacing w:before="240" w:after="60"/>
        <w:outlineLvl w:val="1"/>
        <w:rPr>
          <w:rFonts w:ascii="Georgia" w:hAnsi="Georgia" w:cs="Arial"/>
          <w:sz w:val="32"/>
          <w:szCs w:val="32"/>
          <w:lang w:val="en"/>
        </w:rPr>
      </w:pPr>
      <w:r w:rsidRPr="001D3B06">
        <w:rPr>
          <w:rFonts w:ascii="Georgia" w:hAnsi="Georgia" w:cs="Arial"/>
          <w:sz w:val="32"/>
          <w:lang w:val="en"/>
        </w:rPr>
        <w:t>Variants</w:t>
      </w:r>
    </w:p>
    <w:p w14:paraId="619E72CF" w14:textId="77777777" w:rsidR="003603E3" w:rsidRPr="001D3B06" w:rsidRDefault="003603E3" w:rsidP="003603E3">
      <w:pPr>
        <w:shd w:val="clear" w:color="auto" w:fill="F8F9FA"/>
        <w:jc w:val="center"/>
        <w:rPr>
          <w:rFonts w:cs="Arial"/>
          <w:lang w:val="en"/>
        </w:rPr>
      </w:pPr>
      <w:hyperlink r:id="rId200" w:history="1">
        <w:r w:rsidRPr="001D3B06">
          <w:rPr>
            <w:rFonts w:cs="Arial"/>
            <w:lang w:val="en"/>
          </w:rPr>
          <w:fldChar w:fldCharType="begin"/>
        </w:r>
        <w:r w:rsidRPr="001D3B06">
          <w:rPr>
            <w:rFonts w:cs="Arial"/>
            <w:lang w:val="en"/>
          </w:rPr>
          <w:instrText xml:space="preserve"> INCLUDEPICTURE "https://upload.wikimedia.org/wikipedia/commons/thumb/9/9f/16_19_133_global_hawk.jpg/220px-16_19_133_global_hawk.jpg" \* MERGEFORMATINET </w:instrText>
        </w:r>
        <w:r w:rsidRPr="001D3B06">
          <w:rPr>
            <w:rFonts w:cs="Arial"/>
            <w:lang w:val="en"/>
          </w:rPr>
          <w:fldChar w:fldCharType="separate"/>
        </w:r>
        <w:r w:rsidRPr="001D3B06">
          <w:rPr>
            <w:rFonts w:cs="Arial"/>
            <w:lang w:val="en"/>
          </w:rPr>
          <w:pict w14:anchorId="3E9485B9">
            <v:shape id="_x0000_i1032" type="#_x0000_t75" alt="" style="width:165pt;height:57.75pt" o:button="t">
              <v:imagedata r:id="rId201" r:href="rId202"/>
            </v:shape>
          </w:pict>
        </w:r>
        <w:r w:rsidRPr="001D3B06">
          <w:rPr>
            <w:rFonts w:cs="Arial"/>
            <w:lang w:val="en"/>
          </w:rPr>
          <w:fldChar w:fldCharType="end"/>
        </w:r>
      </w:hyperlink>
    </w:p>
    <w:p w14:paraId="16A74EBC" w14:textId="77777777" w:rsidR="003603E3" w:rsidRPr="001D3B06" w:rsidRDefault="003603E3" w:rsidP="003603E3">
      <w:pPr>
        <w:shd w:val="clear" w:color="auto" w:fill="F8F9FA"/>
        <w:spacing w:line="336" w:lineRule="atLeast"/>
        <w:rPr>
          <w:rFonts w:cs="Arial"/>
          <w:sz w:val="19"/>
          <w:szCs w:val="19"/>
          <w:lang w:val="en"/>
        </w:rPr>
      </w:pPr>
      <w:hyperlink r:id="rId203" w:tooltip="Enlarge" w:history="1"/>
    </w:p>
    <w:p w14:paraId="2B844C7A" w14:textId="77777777" w:rsidR="003603E3" w:rsidRPr="001D3B06" w:rsidRDefault="003603E3" w:rsidP="003603E3">
      <w:pPr>
        <w:shd w:val="clear" w:color="auto" w:fill="F8F9FA"/>
        <w:spacing w:line="336" w:lineRule="atLeast"/>
        <w:rPr>
          <w:rFonts w:cs="Arial"/>
          <w:sz w:val="19"/>
          <w:szCs w:val="19"/>
          <w:lang w:val="en"/>
        </w:rPr>
      </w:pPr>
      <w:r w:rsidRPr="001D3B06">
        <w:rPr>
          <w:rFonts w:cs="Arial"/>
          <w:sz w:val="19"/>
          <w:szCs w:val="19"/>
          <w:lang w:val="en"/>
        </w:rPr>
        <w:t>RQ-4A on display at the</w:t>
      </w:r>
      <w:r w:rsidRPr="001D3B06">
        <w:rPr>
          <w:rFonts w:cs="Arial"/>
          <w:sz w:val="19"/>
          <w:lang w:val="en"/>
        </w:rPr>
        <w:t> </w:t>
      </w:r>
      <w:hyperlink r:id="rId204" w:tooltip="Museum of Aviation (Warner Robins)" w:history="1">
        <w:r w:rsidRPr="001D3B06">
          <w:rPr>
            <w:rFonts w:cs="Arial"/>
            <w:sz w:val="19"/>
            <w:lang w:val="en"/>
          </w:rPr>
          <w:t>Museum of Aviation</w:t>
        </w:r>
      </w:hyperlink>
      <w:r w:rsidRPr="001D3B06">
        <w:rPr>
          <w:rFonts w:cs="Arial"/>
          <w:sz w:val="19"/>
          <w:szCs w:val="19"/>
          <w:lang w:val="en"/>
        </w:rPr>
        <w:t>,</w:t>
      </w:r>
      <w:r w:rsidRPr="001D3B06">
        <w:rPr>
          <w:rFonts w:cs="Arial"/>
          <w:sz w:val="19"/>
          <w:lang w:val="en"/>
        </w:rPr>
        <w:t> </w:t>
      </w:r>
      <w:hyperlink r:id="rId205" w:tooltip="Robins AFB" w:history="1">
        <w:r w:rsidRPr="001D3B06">
          <w:rPr>
            <w:rFonts w:cs="Arial"/>
            <w:sz w:val="19"/>
            <w:lang w:val="en"/>
          </w:rPr>
          <w:t>Robins AFB</w:t>
        </w:r>
      </w:hyperlink>
    </w:p>
    <w:p w14:paraId="0D76B76B" w14:textId="77777777" w:rsidR="003603E3" w:rsidRPr="001D3B06" w:rsidRDefault="003603E3" w:rsidP="003603E3">
      <w:pPr>
        <w:spacing w:after="24"/>
        <w:rPr>
          <w:rFonts w:cs="Arial"/>
          <w:b/>
          <w:bCs/>
          <w:sz w:val="21"/>
          <w:szCs w:val="21"/>
          <w:lang w:val="en"/>
        </w:rPr>
      </w:pPr>
      <w:r w:rsidRPr="001D3B06">
        <w:rPr>
          <w:rFonts w:cs="Arial"/>
          <w:b/>
          <w:bCs/>
          <w:sz w:val="21"/>
          <w:szCs w:val="21"/>
          <w:lang w:val="en"/>
        </w:rPr>
        <w:t>RQ-4A</w:t>
      </w:r>
    </w:p>
    <w:p w14:paraId="1E674835" w14:textId="57B2598C" w:rsidR="003603E3" w:rsidRPr="001D3B06" w:rsidRDefault="003603E3" w:rsidP="003603E3">
      <w:pPr>
        <w:spacing w:after="24"/>
        <w:ind w:left="720"/>
        <w:rPr>
          <w:rFonts w:cs="Arial"/>
          <w:sz w:val="21"/>
          <w:szCs w:val="21"/>
          <w:lang w:val="en"/>
        </w:rPr>
      </w:pPr>
      <w:r w:rsidRPr="001D3B06">
        <w:rPr>
          <w:rFonts w:cs="Arial"/>
          <w:sz w:val="21"/>
          <w:szCs w:val="21"/>
          <w:lang w:val="en"/>
        </w:rPr>
        <w:t>Initial production version for the USAF, 16 built.</w:t>
      </w:r>
      <w:r w:rsidR="00205E4D" w:rsidRPr="001D3B06">
        <w:rPr>
          <w:rFonts w:cs="Arial"/>
          <w:sz w:val="21"/>
          <w:szCs w:val="21"/>
          <w:lang w:val="en"/>
        </w:rPr>
        <w:t xml:space="preserve"> </w:t>
      </w:r>
    </w:p>
    <w:p w14:paraId="7B49E5E7" w14:textId="77777777" w:rsidR="003603E3" w:rsidRPr="001D3B06" w:rsidRDefault="003603E3" w:rsidP="003603E3">
      <w:pPr>
        <w:spacing w:after="24"/>
        <w:ind w:left="384"/>
        <w:rPr>
          <w:rFonts w:cs="Arial"/>
          <w:b/>
          <w:bCs/>
          <w:sz w:val="21"/>
          <w:szCs w:val="21"/>
          <w:lang w:val="en"/>
        </w:rPr>
      </w:pPr>
      <w:r w:rsidRPr="001D3B06">
        <w:rPr>
          <w:rFonts w:cs="Arial"/>
          <w:b/>
          <w:bCs/>
          <w:sz w:val="21"/>
          <w:szCs w:val="21"/>
          <w:lang w:val="en"/>
        </w:rPr>
        <w:t>RQ-4B</w:t>
      </w:r>
    </w:p>
    <w:p w14:paraId="5D05C827" w14:textId="215C9A1D" w:rsidR="003603E3" w:rsidRPr="001D3B06" w:rsidRDefault="003603E3" w:rsidP="003603E3">
      <w:pPr>
        <w:spacing w:after="24"/>
        <w:ind w:left="720"/>
        <w:rPr>
          <w:rFonts w:cs="Arial"/>
          <w:sz w:val="21"/>
          <w:szCs w:val="21"/>
          <w:lang w:val="en"/>
        </w:rPr>
      </w:pPr>
      <w:r w:rsidRPr="001D3B06">
        <w:rPr>
          <w:rFonts w:cs="Arial"/>
          <w:sz w:val="21"/>
          <w:szCs w:val="21"/>
          <w:lang w:val="en"/>
        </w:rPr>
        <w:t>Improved version with increased payload, wingspan increased to 130.9 ft (39.9 m) and length increased to 47.7 ft (14.5 m). Due to the increased size and payload the range is reduced to 8,700 </w:t>
      </w:r>
      <w:r w:rsidR="001D3B06" w:rsidRPr="001D3B06">
        <w:rPr>
          <w:rFonts w:cs="Arial"/>
          <w:sz w:val="21"/>
          <w:szCs w:val="21"/>
          <w:lang w:val="en"/>
        </w:rPr>
        <w:t>nm.</w:t>
      </w:r>
      <w:r w:rsidR="00205E4D" w:rsidRPr="001D3B06">
        <w:rPr>
          <w:rFonts w:cs="Arial"/>
          <w:sz w:val="21"/>
          <w:szCs w:val="21"/>
          <w:lang w:val="en"/>
        </w:rPr>
        <w:t xml:space="preserve"> </w:t>
      </w:r>
    </w:p>
    <w:p w14:paraId="41DC561C" w14:textId="77777777" w:rsidR="003603E3" w:rsidRPr="001D3B06" w:rsidRDefault="003603E3" w:rsidP="003603E3">
      <w:pPr>
        <w:spacing w:after="24"/>
        <w:ind w:left="768"/>
        <w:rPr>
          <w:rFonts w:cs="Arial"/>
          <w:b/>
          <w:bCs/>
          <w:sz w:val="21"/>
          <w:szCs w:val="21"/>
          <w:lang w:val="en"/>
        </w:rPr>
      </w:pPr>
      <w:r w:rsidRPr="001D3B06">
        <w:rPr>
          <w:rFonts w:cs="Arial"/>
          <w:b/>
          <w:bCs/>
          <w:sz w:val="21"/>
          <w:szCs w:val="21"/>
          <w:lang w:val="en"/>
        </w:rPr>
        <w:t>RQ-4D</w:t>
      </w:r>
    </w:p>
    <w:p w14:paraId="3CE05720" w14:textId="77777777" w:rsidR="003603E3" w:rsidRPr="001D3B06" w:rsidRDefault="003603E3" w:rsidP="003603E3">
      <w:pPr>
        <w:spacing w:after="24"/>
        <w:ind w:left="720"/>
        <w:rPr>
          <w:rFonts w:cs="Arial"/>
          <w:sz w:val="21"/>
          <w:szCs w:val="21"/>
          <w:lang w:val="en"/>
        </w:rPr>
      </w:pPr>
      <w:r w:rsidRPr="001D3B06">
        <w:rPr>
          <w:rFonts w:cs="Arial"/>
          <w:sz w:val="21"/>
          <w:szCs w:val="21"/>
          <w:lang w:val="en"/>
        </w:rPr>
        <w:t>NATO Alliance Ground Surveillance (</w:t>
      </w:r>
      <w:smartTag w:uri="urn:schemas-microsoft-com:office:smarttags" w:element="stockticker">
        <w:r w:rsidRPr="001D3B06">
          <w:rPr>
            <w:rFonts w:cs="Arial"/>
            <w:sz w:val="21"/>
            <w:szCs w:val="21"/>
            <w:lang w:val="en"/>
          </w:rPr>
          <w:t>AGS</w:t>
        </w:r>
      </w:smartTag>
      <w:r w:rsidRPr="001D3B06">
        <w:rPr>
          <w:rFonts w:cs="Arial"/>
          <w:sz w:val="21"/>
          <w:szCs w:val="21"/>
          <w:lang w:val="en"/>
        </w:rPr>
        <w:t>).</w:t>
      </w:r>
    </w:p>
    <w:p w14:paraId="057B3022" w14:textId="77777777" w:rsidR="003603E3" w:rsidRPr="001D3B06" w:rsidRDefault="003603E3" w:rsidP="003603E3">
      <w:pPr>
        <w:spacing w:after="24"/>
        <w:ind w:left="1152"/>
        <w:rPr>
          <w:rFonts w:cs="Arial"/>
          <w:b/>
          <w:bCs/>
          <w:sz w:val="21"/>
          <w:szCs w:val="21"/>
          <w:lang w:val="en"/>
        </w:rPr>
      </w:pPr>
      <w:r w:rsidRPr="001D3B06">
        <w:rPr>
          <w:rFonts w:cs="Arial"/>
          <w:b/>
          <w:bCs/>
          <w:sz w:val="21"/>
          <w:szCs w:val="21"/>
          <w:lang w:val="en"/>
        </w:rPr>
        <w:t>RQ-4E Euro Hawk</w:t>
      </w:r>
    </w:p>
    <w:p w14:paraId="61F24318" w14:textId="6BC5D141" w:rsidR="003603E3" w:rsidRPr="001D3B06" w:rsidRDefault="003603E3" w:rsidP="003603E3">
      <w:pPr>
        <w:spacing w:after="24"/>
        <w:ind w:left="720"/>
        <w:rPr>
          <w:rFonts w:cs="Arial"/>
          <w:sz w:val="21"/>
          <w:szCs w:val="21"/>
          <w:lang w:val="en"/>
        </w:rPr>
      </w:pPr>
      <w:r w:rsidRPr="001D3B06">
        <w:rPr>
          <w:rFonts w:cs="Arial"/>
          <w:sz w:val="21"/>
          <w:szCs w:val="21"/>
          <w:lang w:val="en"/>
        </w:rPr>
        <w:t>Version for Germany based on RQ-4B and equipped with an</w:t>
      </w:r>
      <w:r w:rsidRPr="001D3B06">
        <w:rPr>
          <w:rFonts w:cs="Arial"/>
          <w:sz w:val="21"/>
          <w:lang w:val="en"/>
        </w:rPr>
        <w:t> </w:t>
      </w:r>
      <w:hyperlink r:id="rId206" w:tooltip="EADS" w:history="1">
        <w:r w:rsidRPr="001D3B06">
          <w:rPr>
            <w:rFonts w:cs="Arial"/>
            <w:sz w:val="21"/>
            <w:lang w:val="en"/>
          </w:rPr>
          <w:t>EADS</w:t>
        </w:r>
      </w:hyperlink>
      <w:r w:rsidRPr="001D3B06">
        <w:rPr>
          <w:rFonts w:cs="Arial"/>
          <w:sz w:val="21"/>
          <w:lang w:val="en"/>
        </w:rPr>
        <w:t> </w:t>
      </w:r>
      <w:r w:rsidRPr="001D3B06">
        <w:rPr>
          <w:rFonts w:cs="Arial"/>
          <w:sz w:val="21"/>
          <w:szCs w:val="21"/>
          <w:lang w:val="en"/>
        </w:rPr>
        <w:t>reconnaissance payload for</w:t>
      </w:r>
      <w:r w:rsidRPr="001D3B06">
        <w:rPr>
          <w:rFonts w:cs="Arial"/>
          <w:sz w:val="21"/>
          <w:lang w:val="en"/>
        </w:rPr>
        <w:t> </w:t>
      </w:r>
      <w:hyperlink r:id="rId207" w:tooltip="SIGINT" w:history="1">
        <w:r w:rsidRPr="001D3B06">
          <w:rPr>
            <w:rFonts w:cs="Arial"/>
            <w:sz w:val="21"/>
            <w:lang w:val="en"/>
          </w:rPr>
          <w:t>SIGINT</w:t>
        </w:r>
      </w:hyperlink>
      <w:r w:rsidRPr="001D3B06">
        <w:rPr>
          <w:rFonts w:cs="Arial"/>
          <w:sz w:val="21"/>
          <w:szCs w:val="21"/>
          <w:lang w:val="en"/>
        </w:rPr>
        <w:t>. Germany canceled its order in May 2013; it received one of five Euro Hawks originally ordered.</w:t>
      </w:r>
      <w:r w:rsidR="00205E4D" w:rsidRPr="001D3B06">
        <w:rPr>
          <w:rFonts w:cs="Arial"/>
          <w:sz w:val="21"/>
          <w:szCs w:val="21"/>
          <w:lang w:val="en"/>
        </w:rPr>
        <w:t xml:space="preserve"> </w:t>
      </w:r>
    </w:p>
    <w:p w14:paraId="2604D925" w14:textId="77777777" w:rsidR="003603E3" w:rsidRPr="001D3B06" w:rsidRDefault="003603E3" w:rsidP="003603E3">
      <w:pPr>
        <w:spacing w:after="24"/>
        <w:ind w:left="1536"/>
        <w:rPr>
          <w:rFonts w:cs="Arial"/>
          <w:b/>
          <w:bCs/>
          <w:sz w:val="21"/>
          <w:szCs w:val="21"/>
          <w:lang w:val="en"/>
        </w:rPr>
      </w:pPr>
      <w:hyperlink r:id="rId208" w:tooltip="Northrop Grumman MQ-4C Triton" w:history="1">
        <w:r w:rsidRPr="001D3B06">
          <w:rPr>
            <w:rFonts w:cs="Arial"/>
            <w:b/>
            <w:bCs/>
            <w:sz w:val="21"/>
            <w:lang w:val="en"/>
          </w:rPr>
          <w:t>MQ-4C Triton</w:t>
        </w:r>
      </w:hyperlink>
    </w:p>
    <w:p w14:paraId="230B29B9" w14:textId="694EFA5D" w:rsidR="003603E3" w:rsidRPr="001D3B06" w:rsidRDefault="003603E3" w:rsidP="003603E3">
      <w:pPr>
        <w:spacing w:after="24"/>
        <w:ind w:left="720"/>
        <w:rPr>
          <w:rFonts w:cs="Arial"/>
          <w:sz w:val="21"/>
          <w:szCs w:val="21"/>
          <w:lang w:val="en"/>
        </w:rPr>
      </w:pPr>
      <w:r w:rsidRPr="001D3B06">
        <w:rPr>
          <w:rFonts w:cs="Arial"/>
          <w:sz w:val="21"/>
          <w:szCs w:val="21"/>
          <w:lang w:val="en"/>
        </w:rPr>
        <w:t>For USN Broad Area Maritime Surveillance (BAMS) role; previously known as the</w:t>
      </w:r>
      <w:r w:rsidRPr="001D3B06">
        <w:rPr>
          <w:rFonts w:cs="Arial"/>
          <w:sz w:val="21"/>
          <w:lang w:val="en"/>
        </w:rPr>
        <w:t> </w:t>
      </w:r>
      <w:r w:rsidRPr="001D3B06">
        <w:rPr>
          <w:rFonts w:cs="Arial"/>
          <w:i/>
          <w:iCs/>
          <w:sz w:val="21"/>
          <w:szCs w:val="21"/>
          <w:lang w:val="en"/>
        </w:rPr>
        <w:t>RQ-4N</w:t>
      </w:r>
      <w:r w:rsidRPr="001D3B06">
        <w:rPr>
          <w:rFonts w:cs="Arial"/>
          <w:sz w:val="21"/>
          <w:szCs w:val="21"/>
          <w:lang w:val="en"/>
        </w:rPr>
        <w:t>; 4 ordered, 68 total planned.</w:t>
      </w:r>
      <w:r w:rsidR="00205E4D" w:rsidRPr="001D3B06">
        <w:rPr>
          <w:rFonts w:cs="Arial"/>
          <w:sz w:val="21"/>
          <w:szCs w:val="21"/>
          <w:lang w:val="en"/>
        </w:rPr>
        <w:t xml:space="preserve"> </w:t>
      </w:r>
    </w:p>
    <w:p w14:paraId="7E4C6A68" w14:textId="77777777" w:rsidR="003603E3" w:rsidRPr="001D3B06" w:rsidRDefault="003603E3" w:rsidP="003603E3">
      <w:pPr>
        <w:spacing w:after="24"/>
        <w:ind w:left="1920"/>
        <w:rPr>
          <w:rFonts w:cs="Arial"/>
          <w:b/>
          <w:bCs/>
          <w:sz w:val="21"/>
          <w:szCs w:val="21"/>
          <w:lang w:val="en"/>
        </w:rPr>
      </w:pPr>
      <w:r w:rsidRPr="001D3B06">
        <w:rPr>
          <w:rFonts w:cs="Arial"/>
          <w:b/>
          <w:bCs/>
          <w:sz w:val="21"/>
          <w:szCs w:val="21"/>
          <w:lang w:val="en"/>
        </w:rPr>
        <w:t>EQ-4B</w:t>
      </w:r>
    </w:p>
    <w:p w14:paraId="549B0D91" w14:textId="73582321" w:rsidR="003603E3" w:rsidRPr="001D3B06" w:rsidRDefault="003603E3" w:rsidP="003603E3">
      <w:pPr>
        <w:spacing w:after="24"/>
        <w:ind w:left="720"/>
        <w:rPr>
          <w:rFonts w:cs="Arial"/>
          <w:sz w:val="21"/>
          <w:szCs w:val="21"/>
          <w:lang w:val="en"/>
        </w:rPr>
      </w:pPr>
      <w:r w:rsidRPr="001D3B06">
        <w:rPr>
          <w:rFonts w:cs="Arial"/>
          <w:sz w:val="21"/>
          <w:szCs w:val="21"/>
          <w:lang w:val="en"/>
        </w:rPr>
        <w:t>Equipped with the</w:t>
      </w:r>
      <w:r w:rsidRPr="001D3B06">
        <w:rPr>
          <w:rFonts w:cs="Arial"/>
          <w:sz w:val="21"/>
          <w:lang w:val="en"/>
        </w:rPr>
        <w:t> </w:t>
      </w:r>
      <w:hyperlink r:id="rId209" w:tooltip="Battlefield Airborne Communications Node" w:history="1">
        <w:r w:rsidRPr="001D3B06">
          <w:rPr>
            <w:rFonts w:cs="Arial"/>
            <w:sz w:val="21"/>
            <w:lang w:val="en"/>
          </w:rPr>
          <w:t>Battlefield Airborne Communications Node</w:t>
        </w:r>
      </w:hyperlink>
      <w:r w:rsidRPr="001D3B06">
        <w:rPr>
          <w:rFonts w:cs="Arial"/>
          <w:sz w:val="21"/>
          <w:lang w:val="en"/>
        </w:rPr>
        <w:t> </w:t>
      </w:r>
      <w:r w:rsidRPr="001D3B06">
        <w:rPr>
          <w:rFonts w:cs="Arial"/>
          <w:sz w:val="21"/>
          <w:szCs w:val="21"/>
          <w:lang w:val="en"/>
        </w:rPr>
        <w:t>(BACN) system.</w:t>
      </w:r>
      <w:r w:rsidR="00205E4D" w:rsidRPr="001D3B06">
        <w:rPr>
          <w:rFonts w:cs="Arial"/>
          <w:sz w:val="21"/>
          <w:szCs w:val="21"/>
          <w:lang w:val="en"/>
        </w:rPr>
        <w:t xml:space="preserve"> </w:t>
      </w:r>
    </w:p>
    <w:p w14:paraId="5B646232" w14:textId="3301B0DA" w:rsidR="003603E3" w:rsidRPr="001D3B06" w:rsidRDefault="003603E3" w:rsidP="003603E3">
      <w:pPr>
        <w:spacing w:before="72"/>
        <w:ind w:left="2304"/>
        <w:outlineLvl w:val="2"/>
        <w:rPr>
          <w:rFonts w:cs="Arial"/>
          <w:b/>
          <w:bCs/>
          <w:sz w:val="25"/>
          <w:szCs w:val="25"/>
          <w:lang w:val="en"/>
        </w:rPr>
      </w:pPr>
      <w:r w:rsidRPr="001D3B06">
        <w:rPr>
          <w:rFonts w:cs="Arial"/>
          <w:b/>
          <w:bCs/>
          <w:sz w:val="25"/>
          <w:lang w:val="en"/>
        </w:rPr>
        <w:t>Autonomous tanker variant</w:t>
      </w:r>
    </w:p>
    <w:p w14:paraId="3517EEEF" w14:textId="468B06C1" w:rsidR="003603E3" w:rsidRPr="001D3B06" w:rsidRDefault="003603E3" w:rsidP="003603E3">
      <w:pPr>
        <w:spacing w:before="120" w:after="120"/>
        <w:ind w:left="2304"/>
        <w:rPr>
          <w:rFonts w:cs="Arial"/>
          <w:sz w:val="21"/>
          <w:szCs w:val="21"/>
          <w:lang w:val="en"/>
        </w:rPr>
      </w:pPr>
      <w:hyperlink r:id="rId210" w:tooltip="KQ-X" w:history="1">
        <w:r w:rsidRPr="001D3B06">
          <w:rPr>
            <w:rFonts w:cs="Arial"/>
            <w:sz w:val="21"/>
            <w:lang w:val="en"/>
          </w:rPr>
          <w:t>KQ-X</w:t>
        </w:r>
      </w:hyperlink>
      <w:r w:rsidRPr="001D3B06">
        <w:rPr>
          <w:rFonts w:cs="Arial"/>
          <w:sz w:val="21"/>
          <w:lang w:val="en"/>
        </w:rPr>
        <w:t> </w:t>
      </w:r>
      <w:r w:rsidRPr="001D3B06">
        <w:rPr>
          <w:rFonts w:cs="Arial"/>
          <w:sz w:val="21"/>
          <w:szCs w:val="21"/>
          <w:lang w:val="en"/>
        </w:rPr>
        <w:t>was a proposed autonomous tanker variant.</w:t>
      </w:r>
      <w:r w:rsidR="00205E4D" w:rsidRPr="001D3B06">
        <w:rPr>
          <w:rFonts w:cs="Arial"/>
          <w:sz w:val="21"/>
          <w:szCs w:val="21"/>
          <w:lang w:val="en"/>
        </w:rPr>
        <w:t xml:space="preserve"> </w:t>
      </w:r>
    </w:p>
    <w:p w14:paraId="72360756" w14:textId="39CD27A8" w:rsidR="003603E3" w:rsidRPr="001D3B06" w:rsidRDefault="003603E3" w:rsidP="003603E3">
      <w:pPr>
        <w:spacing w:before="72"/>
        <w:ind w:left="2304"/>
        <w:outlineLvl w:val="2"/>
        <w:rPr>
          <w:rFonts w:cs="Arial"/>
          <w:b/>
          <w:bCs/>
          <w:sz w:val="25"/>
          <w:szCs w:val="25"/>
          <w:lang w:val="en"/>
        </w:rPr>
      </w:pPr>
      <w:r w:rsidRPr="001D3B06">
        <w:rPr>
          <w:rFonts w:cs="Arial"/>
          <w:b/>
          <w:bCs/>
          <w:sz w:val="25"/>
          <w:lang w:val="en"/>
        </w:rPr>
        <w:t>Model 396</w:t>
      </w:r>
    </w:p>
    <w:p w14:paraId="1DC45725" w14:textId="77777777" w:rsidR="003603E3" w:rsidRPr="001D3B06" w:rsidRDefault="003603E3" w:rsidP="003603E3">
      <w:pPr>
        <w:spacing w:before="120" w:after="120"/>
        <w:ind w:left="2304"/>
        <w:rPr>
          <w:rFonts w:cs="Arial"/>
          <w:sz w:val="21"/>
          <w:szCs w:val="21"/>
          <w:lang w:val="en"/>
        </w:rPr>
      </w:pPr>
      <w:hyperlink r:id="rId211" w:tooltip="Scaled Composites" w:history="1">
        <w:r w:rsidRPr="001D3B06">
          <w:rPr>
            <w:rFonts w:cs="Arial"/>
            <w:sz w:val="21"/>
            <w:lang w:val="en"/>
          </w:rPr>
          <w:t>Scaled Composites</w:t>
        </w:r>
      </w:hyperlink>
      <w:r w:rsidRPr="001D3B06">
        <w:rPr>
          <w:rFonts w:cs="Arial"/>
          <w:sz w:val="21"/>
          <w:lang w:val="en"/>
        </w:rPr>
        <w:t> </w:t>
      </w:r>
      <w:r w:rsidRPr="001D3B06">
        <w:rPr>
          <w:rFonts w:cs="Arial"/>
          <w:sz w:val="21"/>
          <w:szCs w:val="21"/>
          <w:lang w:val="en"/>
        </w:rPr>
        <w:t>and Northrop Grumman also offered an armed, 50% smaller version of the RQ-4A, known as the</w:t>
      </w:r>
      <w:r w:rsidRPr="001D3B06">
        <w:rPr>
          <w:rFonts w:cs="Arial"/>
          <w:sz w:val="21"/>
          <w:lang w:val="en"/>
        </w:rPr>
        <w:t> </w:t>
      </w:r>
      <w:r w:rsidRPr="001D3B06">
        <w:rPr>
          <w:rFonts w:cs="Arial"/>
          <w:b/>
          <w:bCs/>
          <w:sz w:val="21"/>
          <w:szCs w:val="21"/>
          <w:lang w:val="en"/>
        </w:rPr>
        <w:t>Scaled Composites Model 396</w:t>
      </w:r>
      <w:r w:rsidRPr="001D3B06">
        <w:rPr>
          <w:rFonts w:cs="Arial"/>
          <w:sz w:val="21"/>
          <w:szCs w:val="21"/>
          <w:lang w:val="en"/>
        </w:rPr>
        <w:t>, as part of the</w:t>
      </w:r>
      <w:r w:rsidRPr="001D3B06">
        <w:rPr>
          <w:rFonts w:cs="Arial"/>
          <w:sz w:val="21"/>
          <w:lang w:val="en"/>
        </w:rPr>
        <w:t> </w:t>
      </w:r>
      <w:hyperlink r:id="rId212" w:tooltip="USAF Hunter-Killer" w:history="1">
        <w:r w:rsidRPr="001D3B06">
          <w:rPr>
            <w:rFonts w:cs="Arial"/>
            <w:sz w:val="21"/>
            <w:lang w:val="en"/>
          </w:rPr>
          <w:t>USAF Hunter-Killer</w:t>
        </w:r>
      </w:hyperlink>
      <w:r w:rsidRPr="001D3B06">
        <w:rPr>
          <w:rFonts w:cs="Arial"/>
          <w:sz w:val="21"/>
          <w:lang w:val="en"/>
        </w:rPr>
        <w:t> </w:t>
      </w:r>
      <w:r w:rsidRPr="001D3B06">
        <w:rPr>
          <w:rFonts w:cs="Arial"/>
          <w:sz w:val="21"/>
          <w:szCs w:val="21"/>
          <w:lang w:val="en"/>
        </w:rPr>
        <w:t>program. The aircraft was rejected in favor of the</w:t>
      </w:r>
      <w:r w:rsidRPr="001D3B06">
        <w:rPr>
          <w:rFonts w:cs="Arial"/>
          <w:sz w:val="21"/>
          <w:lang w:val="en"/>
        </w:rPr>
        <w:t> </w:t>
      </w:r>
      <w:hyperlink r:id="rId213" w:tooltip="General Atomics MQ-9 Reaper" w:history="1">
        <w:r w:rsidRPr="001D3B06">
          <w:rPr>
            <w:rFonts w:cs="Arial"/>
            <w:sz w:val="21"/>
            <w:lang w:val="en"/>
          </w:rPr>
          <w:t>MQ-9 Reaper</w:t>
        </w:r>
      </w:hyperlink>
      <w:r w:rsidRPr="001D3B06">
        <w:rPr>
          <w:rFonts w:cs="Arial"/>
          <w:sz w:val="21"/>
          <w:szCs w:val="21"/>
          <w:lang w:val="en"/>
        </w:rPr>
        <w:t>.</w:t>
      </w:r>
    </w:p>
    <w:p w14:paraId="104FE54F" w14:textId="3EE86512" w:rsidR="003603E3" w:rsidRPr="001D3B06" w:rsidRDefault="003603E3" w:rsidP="003603E3">
      <w:pPr>
        <w:pBdr>
          <w:bottom w:val="single" w:sz="6" w:space="0" w:color="A2A9B1"/>
        </w:pBdr>
        <w:spacing w:before="240" w:after="60"/>
        <w:ind w:left="2304"/>
        <w:outlineLvl w:val="1"/>
        <w:rPr>
          <w:rFonts w:ascii="Georgia" w:hAnsi="Georgia" w:cs="Arial"/>
          <w:sz w:val="32"/>
          <w:szCs w:val="32"/>
          <w:lang w:val="en"/>
        </w:rPr>
      </w:pPr>
      <w:r w:rsidRPr="001D3B06">
        <w:rPr>
          <w:rFonts w:ascii="Georgia" w:hAnsi="Georgia" w:cs="Arial"/>
          <w:sz w:val="32"/>
          <w:lang w:val="en"/>
        </w:rPr>
        <w:t>Operators</w:t>
      </w:r>
    </w:p>
    <w:p w14:paraId="641CCA62" w14:textId="77777777" w:rsidR="003603E3" w:rsidRPr="001D3B06" w:rsidRDefault="003603E3" w:rsidP="003603E3">
      <w:pPr>
        <w:shd w:val="clear" w:color="auto" w:fill="F8F9FA"/>
        <w:ind w:left="2640"/>
        <w:jc w:val="center"/>
        <w:rPr>
          <w:rFonts w:cs="Arial"/>
          <w:lang w:val="en"/>
        </w:rPr>
      </w:pPr>
      <w:hyperlink r:id="rId214" w:history="1">
        <w:r w:rsidRPr="001D3B06">
          <w:rPr>
            <w:rFonts w:cs="Arial"/>
            <w:lang w:val="en"/>
          </w:rPr>
          <w:fldChar w:fldCharType="begin"/>
        </w:r>
        <w:r w:rsidRPr="001D3B06">
          <w:rPr>
            <w:rFonts w:cs="Arial"/>
            <w:lang w:val="en"/>
          </w:rPr>
          <w:instrText xml:space="preserve"> INCLUDEPICTURE "https://upload.wikimedia.org/wikipedia/commons/thumb/3/35/Global_Hawk%2C_NASA%27s_New_Remote-Controlled_Plane_-_October_2009.jpg/220px-Global_Hawk%2C_NASA%27s_New_Remote-Controlled_Plane_-_October_2009.jpg" \* MERGEFORMATINET </w:instrText>
        </w:r>
        <w:r w:rsidRPr="001D3B06">
          <w:rPr>
            <w:rFonts w:cs="Arial"/>
            <w:lang w:val="en"/>
          </w:rPr>
          <w:fldChar w:fldCharType="separate"/>
        </w:r>
        <w:r w:rsidRPr="001D3B06">
          <w:rPr>
            <w:rFonts w:cs="Arial"/>
            <w:lang w:val="en"/>
          </w:rPr>
          <w:pict w14:anchorId="62DAE398">
            <v:shape id="_x0000_i1033" type="#_x0000_t75" alt="" style="width:165pt;height:132pt" o:button="t">
              <v:imagedata r:id="rId215" r:href="rId216"/>
            </v:shape>
          </w:pict>
        </w:r>
        <w:r w:rsidRPr="001D3B06">
          <w:rPr>
            <w:rFonts w:cs="Arial"/>
            <w:lang w:val="en"/>
          </w:rPr>
          <w:fldChar w:fldCharType="end"/>
        </w:r>
      </w:hyperlink>
    </w:p>
    <w:p w14:paraId="3F8D04C4" w14:textId="77777777" w:rsidR="003603E3" w:rsidRPr="001D3B06" w:rsidRDefault="003603E3" w:rsidP="003603E3">
      <w:pPr>
        <w:shd w:val="clear" w:color="auto" w:fill="F8F9FA"/>
        <w:spacing w:line="336" w:lineRule="atLeast"/>
        <w:ind w:left="2685"/>
        <w:rPr>
          <w:rFonts w:cs="Arial"/>
          <w:sz w:val="19"/>
          <w:szCs w:val="19"/>
          <w:lang w:val="en"/>
        </w:rPr>
      </w:pPr>
      <w:hyperlink r:id="rId217" w:tooltip="Enlarge" w:history="1"/>
    </w:p>
    <w:p w14:paraId="1FFCB403" w14:textId="77777777" w:rsidR="003603E3" w:rsidRPr="001D3B06" w:rsidRDefault="003603E3" w:rsidP="003603E3">
      <w:pPr>
        <w:shd w:val="clear" w:color="auto" w:fill="F8F9FA"/>
        <w:spacing w:line="336" w:lineRule="atLeast"/>
        <w:ind w:left="2640"/>
        <w:rPr>
          <w:rFonts w:cs="Arial"/>
          <w:sz w:val="19"/>
          <w:szCs w:val="19"/>
          <w:lang w:val="en"/>
        </w:rPr>
      </w:pPr>
      <w:r w:rsidRPr="001D3B06">
        <w:rPr>
          <w:rFonts w:cs="Arial"/>
          <w:sz w:val="19"/>
          <w:szCs w:val="19"/>
          <w:lang w:val="en"/>
        </w:rPr>
        <w:t>A NASA Global Hawk in flight</w:t>
      </w:r>
    </w:p>
    <w:p w14:paraId="3C92A4A4" w14:textId="77777777" w:rsidR="003603E3" w:rsidRPr="001D3B06" w:rsidRDefault="003603E3" w:rsidP="003603E3">
      <w:pPr>
        <w:spacing w:after="24"/>
        <w:ind w:left="2304"/>
        <w:rPr>
          <w:rFonts w:cs="Arial"/>
          <w:b/>
          <w:bCs/>
          <w:sz w:val="21"/>
          <w:szCs w:val="21"/>
          <w:lang w:val="en"/>
        </w:rPr>
      </w:pPr>
      <w:r w:rsidRPr="001D3B06">
        <w:rPr>
          <w:rFonts w:cs="Arial"/>
          <w:b/>
          <w:bCs/>
          <w:sz w:val="21"/>
          <w:szCs w:val="21"/>
          <w:lang w:val="en"/>
        </w:rPr>
        <w:fldChar w:fldCharType="begin"/>
      </w:r>
      <w:r w:rsidRPr="001D3B06">
        <w:rPr>
          <w:rFonts w:cs="Arial"/>
          <w:b/>
          <w:bCs/>
          <w:sz w:val="21"/>
          <w:szCs w:val="21"/>
          <w:lang w:val="en"/>
        </w:rPr>
        <w:instrText xml:space="preserve"> INCLUDEPICTURE "https://upload.wikimedia.org/wikipedia/en/thumb/a/a4/Flag_of_the_United_States.svg/23px-Flag_of_the_United_States.svg.png" \* MERGEFORMATINET </w:instrText>
      </w:r>
      <w:r w:rsidRPr="001D3B06">
        <w:rPr>
          <w:rFonts w:cs="Arial"/>
          <w:b/>
          <w:bCs/>
          <w:sz w:val="21"/>
          <w:szCs w:val="21"/>
          <w:lang w:val="en"/>
        </w:rPr>
        <w:fldChar w:fldCharType="separate"/>
      </w:r>
      <w:r w:rsidRPr="001D3B06">
        <w:rPr>
          <w:rFonts w:cs="Arial"/>
          <w:b/>
          <w:bCs/>
          <w:sz w:val="21"/>
          <w:szCs w:val="21"/>
          <w:lang w:val="en"/>
        </w:rPr>
        <w:pict w14:anchorId="025A32D0">
          <v:shape id="_x0000_i1034" type="#_x0000_t75" alt="" style="width:17.25pt;height:9pt">
            <v:imagedata r:id="rId218" r:href="rId219"/>
          </v:shape>
        </w:pict>
      </w:r>
      <w:r w:rsidRPr="001D3B06">
        <w:rPr>
          <w:rFonts w:cs="Arial"/>
          <w:b/>
          <w:bCs/>
          <w:sz w:val="21"/>
          <w:szCs w:val="21"/>
          <w:lang w:val="en"/>
        </w:rPr>
        <w:fldChar w:fldCharType="end"/>
      </w:r>
      <w:r w:rsidRPr="001D3B06">
        <w:rPr>
          <w:rFonts w:cs="Arial"/>
          <w:b/>
          <w:bCs/>
          <w:sz w:val="21"/>
          <w:lang w:val="en"/>
        </w:rPr>
        <w:t> </w:t>
      </w:r>
      <w:hyperlink r:id="rId220" w:tooltip="United States" w:history="1">
        <w:r w:rsidRPr="001D3B06">
          <w:rPr>
            <w:rFonts w:cs="Arial"/>
            <w:b/>
            <w:bCs/>
            <w:sz w:val="21"/>
            <w:lang w:val="en"/>
          </w:rPr>
          <w:t>United States</w:t>
        </w:r>
      </w:hyperlink>
    </w:p>
    <w:p w14:paraId="60C30157" w14:textId="77777777" w:rsidR="003603E3" w:rsidRPr="001D3B06" w:rsidRDefault="003603E3" w:rsidP="003603E3">
      <w:pPr>
        <w:numPr>
          <w:ilvl w:val="0"/>
          <w:numId w:val="2"/>
        </w:numPr>
        <w:spacing w:before="100" w:beforeAutospacing="1" w:after="24"/>
        <w:ind w:left="2688"/>
        <w:rPr>
          <w:rFonts w:cs="Arial"/>
          <w:sz w:val="21"/>
          <w:szCs w:val="21"/>
          <w:lang w:val="en"/>
        </w:rPr>
      </w:pPr>
      <w:hyperlink r:id="rId221" w:tooltip="United States Air Force" w:history="1">
        <w:r w:rsidRPr="001D3B06">
          <w:rPr>
            <w:rFonts w:cs="Arial"/>
            <w:b/>
            <w:bCs/>
            <w:sz w:val="21"/>
            <w:lang w:val="en"/>
          </w:rPr>
          <w:t>United States Air Force</w:t>
        </w:r>
      </w:hyperlink>
    </w:p>
    <w:p w14:paraId="341757AC" w14:textId="77777777" w:rsidR="003603E3" w:rsidRPr="001D3B06" w:rsidRDefault="003603E3" w:rsidP="003603E3">
      <w:pPr>
        <w:numPr>
          <w:ilvl w:val="1"/>
          <w:numId w:val="2"/>
        </w:numPr>
        <w:spacing w:before="100" w:beforeAutospacing="1" w:after="24"/>
        <w:ind w:left="3072"/>
        <w:rPr>
          <w:rFonts w:cs="Arial"/>
          <w:sz w:val="21"/>
          <w:szCs w:val="21"/>
          <w:lang w:val="en"/>
        </w:rPr>
      </w:pPr>
      <w:hyperlink r:id="rId222" w:tooltip="Air Combat Command" w:history="1">
        <w:r w:rsidRPr="001D3B06">
          <w:rPr>
            <w:rFonts w:cs="Arial"/>
            <w:sz w:val="21"/>
            <w:lang w:val="en"/>
          </w:rPr>
          <w:t>Air Combat Command</w:t>
        </w:r>
      </w:hyperlink>
    </w:p>
    <w:p w14:paraId="7E8B3EFE" w14:textId="77777777" w:rsidR="003603E3" w:rsidRPr="001D3B06" w:rsidRDefault="003603E3" w:rsidP="003603E3">
      <w:pPr>
        <w:numPr>
          <w:ilvl w:val="2"/>
          <w:numId w:val="2"/>
        </w:numPr>
        <w:spacing w:before="100" w:beforeAutospacing="1" w:after="24"/>
        <w:ind w:left="3456"/>
        <w:rPr>
          <w:rFonts w:cs="Arial"/>
          <w:sz w:val="21"/>
          <w:szCs w:val="21"/>
          <w:lang w:val="en"/>
        </w:rPr>
      </w:pPr>
      <w:hyperlink r:id="rId223" w:tooltip="9th Reconnaissance Wing" w:history="1">
        <w:r w:rsidRPr="001D3B06">
          <w:rPr>
            <w:rFonts w:cs="Arial"/>
            <w:sz w:val="21"/>
            <w:lang w:val="en"/>
          </w:rPr>
          <w:t>9th Reconnaissance Wing</w:t>
        </w:r>
      </w:hyperlink>
      <w:r w:rsidRPr="001D3B06">
        <w:rPr>
          <w:rFonts w:cs="Arial"/>
          <w:sz w:val="21"/>
          <w:lang w:val="en"/>
        </w:rPr>
        <w:t> </w:t>
      </w:r>
      <w:r w:rsidRPr="001D3B06">
        <w:rPr>
          <w:rFonts w:cs="Arial"/>
          <w:sz w:val="21"/>
          <w:szCs w:val="21"/>
          <w:lang w:val="en"/>
        </w:rPr>
        <w:t>–</w:t>
      </w:r>
      <w:r w:rsidRPr="001D3B06">
        <w:rPr>
          <w:rFonts w:cs="Arial"/>
          <w:sz w:val="21"/>
          <w:lang w:val="en"/>
        </w:rPr>
        <w:t> </w:t>
      </w:r>
      <w:hyperlink r:id="rId224" w:tooltip="Beale Air Force Base" w:history="1">
        <w:r w:rsidRPr="001D3B06">
          <w:rPr>
            <w:rFonts w:cs="Arial"/>
            <w:sz w:val="21"/>
            <w:lang w:val="en"/>
          </w:rPr>
          <w:t>Beale Air Force Base</w:t>
        </w:r>
      </w:hyperlink>
      <w:r w:rsidRPr="001D3B06">
        <w:rPr>
          <w:rFonts w:cs="Arial"/>
          <w:sz w:val="21"/>
          <w:szCs w:val="21"/>
          <w:lang w:val="en"/>
        </w:rPr>
        <w:t>,</w:t>
      </w:r>
      <w:r w:rsidRPr="001D3B06">
        <w:rPr>
          <w:rFonts w:cs="Arial"/>
          <w:sz w:val="21"/>
          <w:lang w:val="en"/>
        </w:rPr>
        <w:t> </w:t>
      </w:r>
      <w:hyperlink r:id="rId225" w:tooltip="California" w:history="1">
        <w:r w:rsidRPr="001D3B06">
          <w:rPr>
            <w:rFonts w:cs="Arial"/>
            <w:sz w:val="21"/>
            <w:lang w:val="en"/>
          </w:rPr>
          <w:t>California</w:t>
        </w:r>
      </w:hyperlink>
    </w:p>
    <w:p w14:paraId="3EFC8A7D" w14:textId="77777777" w:rsidR="003603E3" w:rsidRPr="001D3B06" w:rsidRDefault="003603E3" w:rsidP="003603E3">
      <w:pPr>
        <w:numPr>
          <w:ilvl w:val="3"/>
          <w:numId w:val="2"/>
        </w:numPr>
        <w:spacing w:before="100" w:beforeAutospacing="1" w:after="24"/>
        <w:ind w:left="3840"/>
        <w:rPr>
          <w:rFonts w:cs="Arial"/>
          <w:sz w:val="21"/>
          <w:szCs w:val="21"/>
          <w:lang w:val="en"/>
        </w:rPr>
      </w:pPr>
      <w:hyperlink r:id="rId226" w:tooltip="9th Operations Group" w:history="1">
        <w:r w:rsidRPr="001D3B06">
          <w:rPr>
            <w:rFonts w:cs="Arial"/>
            <w:sz w:val="21"/>
            <w:lang w:val="en"/>
          </w:rPr>
          <w:t>9th Operations Group</w:t>
        </w:r>
      </w:hyperlink>
    </w:p>
    <w:p w14:paraId="7959ACC2" w14:textId="77777777" w:rsidR="003603E3" w:rsidRPr="001D3B06" w:rsidRDefault="003603E3" w:rsidP="003603E3">
      <w:pPr>
        <w:numPr>
          <w:ilvl w:val="4"/>
          <w:numId w:val="2"/>
        </w:numPr>
        <w:spacing w:before="100" w:beforeAutospacing="1" w:after="24"/>
        <w:ind w:left="4224"/>
        <w:rPr>
          <w:rFonts w:cs="Arial"/>
          <w:sz w:val="21"/>
          <w:szCs w:val="21"/>
          <w:lang w:val="en"/>
        </w:rPr>
      </w:pPr>
      <w:hyperlink r:id="rId227" w:tooltip="1st Reconnaissance Squadron" w:history="1">
        <w:r w:rsidRPr="001D3B06">
          <w:rPr>
            <w:rFonts w:cs="Arial"/>
            <w:sz w:val="21"/>
            <w:lang w:val="en"/>
          </w:rPr>
          <w:t>1st Reconnaissance Squadron</w:t>
        </w:r>
      </w:hyperlink>
    </w:p>
    <w:p w14:paraId="00457608" w14:textId="77777777" w:rsidR="003603E3" w:rsidRPr="001D3B06" w:rsidRDefault="003603E3" w:rsidP="003603E3">
      <w:pPr>
        <w:numPr>
          <w:ilvl w:val="3"/>
          <w:numId w:val="2"/>
        </w:numPr>
        <w:spacing w:before="100" w:beforeAutospacing="1" w:after="24"/>
        <w:ind w:left="3840"/>
        <w:rPr>
          <w:rFonts w:cs="Arial"/>
          <w:sz w:val="21"/>
          <w:szCs w:val="21"/>
          <w:lang w:val="en"/>
        </w:rPr>
      </w:pPr>
      <w:hyperlink r:id="rId228" w:tooltip="69th Reconnaissance Group" w:history="1">
        <w:r w:rsidRPr="001D3B06">
          <w:rPr>
            <w:rFonts w:cs="Arial"/>
            <w:sz w:val="21"/>
            <w:lang w:val="en"/>
          </w:rPr>
          <w:t>69th Reconnaissance Group</w:t>
        </w:r>
      </w:hyperlink>
      <w:r w:rsidRPr="001D3B06">
        <w:rPr>
          <w:rFonts w:cs="Arial"/>
          <w:sz w:val="21"/>
          <w:lang w:val="en"/>
        </w:rPr>
        <w:t> </w:t>
      </w:r>
      <w:r w:rsidRPr="001D3B06">
        <w:rPr>
          <w:rFonts w:cs="Arial"/>
          <w:sz w:val="21"/>
          <w:szCs w:val="21"/>
          <w:lang w:val="en"/>
        </w:rPr>
        <w:t>–</w:t>
      </w:r>
      <w:r w:rsidRPr="001D3B06">
        <w:rPr>
          <w:rFonts w:cs="Arial"/>
          <w:sz w:val="21"/>
          <w:lang w:val="en"/>
        </w:rPr>
        <w:t> </w:t>
      </w:r>
      <w:hyperlink r:id="rId229" w:tooltip="Grand Forks Air Force Base" w:history="1">
        <w:r w:rsidRPr="001D3B06">
          <w:rPr>
            <w:rFonts w:cs="Arial"/>
            <w:sz w:val="21"/>
            <w:lang w:val="en"/>
          </w:rPr>
          <w:t>Grand Forks Air Force Base</w:t>
        </w:r>
      </w:hyperlink>
      <w:r w:rsidRPr="001D3B06">
        <w:rPr>
          <w:rFonts w:cs="Arial"/>
          <w:sz w:val="21"/>
          <w:szCs w:val="21"/>
          <w:lang w:val="en"/>
        </w:rPr>
        <w:t>,</w:t>
      </w:r>
      <w:r w:rsidRPr="001D3B06">
        <w:rPr>
          <w:rFonts w:cs="Arial"/>
          <w:sz w:val="21"/>
          <w:lang w:val="en"/>
        </w:rPr>
        <w:t> </w:t>
      </w:r>
      <w:hyperlink r:id="rId230" w:tooltip="North Dakota" w:history="1">
        <w:r w:rsidRPr="001D3B06">
          <w:rPr>
            <w:rFonts w:cs="Arial"/>
            <w:sz w:val="21"/>
            <w:lang w:val="en"/>
          </w:rPr>
          <w:t>North Dakota</w:t>
        </w:r>
      </w:hyperlink>
    </w:p>
    <w:p w14:paraId="03CDC596" w14:textId="77777777" w:rsidR="003603E3" w:rsidRPr="001D3B06" w:rsidRDefault="003603E3" w:rsidP="003603E3">
      <w:pPr>
        <w:numPr>
          <w:ilvl w:val="4"/>
          <w:numId w:val="2"/>
        </w:numPr>
        <w:spacing w:before="100" w:beforeAutospacing="1" w:after="24"/>
        <w:ind w:left="4224"/>
        <w:rPr>
          <w:rFonts w:cs="Arial"/>
          <w:sz w:val="21"/>
          <w:szCs w:val="21"/>
          <w:lang w:val="en"/>
        </w:rPr>
      </w:pPr>
      <w:hyperlink r:id="rId231" w:tooltip="12th Reconnaissance Squadron" w:history="1">
        <w:r w:rsidRPr="001D3B06">
          <w:rPr>
            <w:rFonts w:cs="Arial"/>
            <w:sz w:val="21"/>
            <w:lang w:val="en"/>
          </w:rPr>
          <w:t>12th Reconnaissance Squadron</w:t>
        </w:r>
      </w:hyperlink>
    </w:p>
    <w:p w14:paraId="0821B336" w14:textId="77777777" w:rsidR="003603E3" w:rsidRPr="001D3B06" w:rsidRDefault="003603E3" w:rsidP="003603E3">
      <w:pPr>
        <w:numPr>
          <w:ilvl w:val="4"/>
          <w:numId w:val="2"/>
        </w:numPr>
        <w:spacing w:before="100" w:beforeAutospacing="1" w:after="24"/>
        <w:ind w:left="4224"/>
        <w:rPr>
          <w:rFonts w:cs="Arial"/>
          <w:sz w:val="21"/>
          <w:szCs w:val="21"/>
          <w:lang w:val="en"/>
        </w:rPr>
      </w:pPr>
      <w:hyperlink r:id="rId232" w:tooltip="348th Bombardment Squadron" w:history="1">
        <w:r w:rsidRPr="001D3B06">
          <w:rPr>
            <w:rFonts w:cs="Arial"/>
            <w:sz w:val="21"/>
            <w:lang w:val="en"/>
          </w:rPr>
          <w:t>348th Reconnaissance Squadron</w:t>
        </w:r>
      </w:hyperlink>
    </w:p>
    <w:p w14:paraId="0FE4C472" w14:textId="77777777" w:rsidR="003603E3" w:rsidRPr="001D3B06" w:rsidRDefault="003603E3" w:rsidP="003603E3">
      <w:pPr>
        <w:numPr>
          <w:ilvl w:val="2"/>
          <w:numId w:val="2"/>
        </w:numPr>
        <w:spacing w:before="100" w:beforeAutospacing="1" w:after="24"/>
        <w:ind w:left="3456"/>
        <w:rPr>
          <w:rFonts w:cs="Arial"/>
          <w:sz w:val="21"/>
          <w:szCs w:val="21"/>
          <w:lang w:val="en"/>
        </w:rPr>
      </w:pPr>
      <w:hyperlink r:id="rId233" w:tooltip="53d Wing" w:history="1">
        <w:r w:rsidRPr="001D3B06">
          <w:rPr>
            <w:rFonts w:cs="Arial"/>
            <w:sz w:val="21"/>
            <w:lang w:val="en"/>
          </w:rPr>
          <w:t>53d Wing</w:t>
        </w:r>
      </w:hyperlink>
    </w:p>
    <w:p w14:paraId="565101F2" w14:textId="77777777" w:rsidR="003603E3" w:rsidRPr="001D3B06" w:rsidRDefault="003603E3" w:rsidP="003603E3">
      <w:pPr>
        <w:numPr>
          <w:ilvl w:val="3"/>
          <w:numId w:val="2"/>
        </w:numPr>
        <w:spacing w:before="100" w:beforeAutospacing="1" w:after="24"/>
        <w:ind w:left="3840"/>
        <w:rPr>
          <w:rFonts w:cs="Arial"/>
          <w:sz w:val="21"/>
          <w:szCs w:val="21"/>
          <w:lang w:val="en"/>
        </w:rPr>
      </w:pPr>
      <w:hyperlink r:id="rId234" w:tooltip="53d Test and Evaluation Group" w:history="1">
        <w:r w:rsidRPr="001D3B06">
          <w:rPr>
            <w:rFonts w:cs="Arial"/>
            <w:sz w:val="21"/>
            <w:lang w:val="en"/>
          </w:rPr>
          <w:t>53d Test and Evaluation Group</w:t>
        </w:r>
      </w:hyperlink>
    </w:p>
    <w:p w14:paraId="7CC48FC4" w14:textId="77777777" w:rsidR="003603E3" w:rsidRPr="001D3B06" w:rsidRDefault="003603E3" w:rsidP="003603E3">
      <w:pPr>
        <w:numPr>
          <w:ilvl w:val="4"/>
          <w:numId w:val="2"/>
        </w:numPr>
        <w:spacing w:before="100" w:beforeAutospacing="1" w:after="24"/>
        <w:ind w:left="4224"/>
        <w:rPr>
          <w:rFonts w:cs="Arial"/>
          <w:sz w:val="21"/>
          <w:szCs w:val="21"/>
          <w:lang w:val="en"/>
        </w:rPr>
      </w:pPr>
      <w:hyperlink r:id="rId235" w:tooltip="31st Test and Evaluation Squadron" w:history="1">
        <w:r w:rsidRPr="001D3B06">
          <w:rPr>
            <w:rFonts w:cs="Arial"/>
            <w:sz w:val="21"/>
            <w:lang w:val="en"/>
          </w:rPr>
          <w:t>31st Test and Evaluation Squadron</w:t>
        </w:r>
      </w:hyperlink>
      <w:r w:rsidRPr="001D3B06">
        <w:rPr>
          <w:rFonts w:cs="Arial"/>
          <w:sz w:val="21"/>
          <w:lang w:val="en"/>
        </w:rPr>
        <w:t> </w:t>
      </w:r>
      <w:r w:rsidRPr="001D3B06">
        <w:rPr>
          <w:rFonts w:cs="Arial"/>
          <w:sz w:val="21"/>
          <w:szCs w:val="21"/>
          <w:lang w:val="en"/>
        </w:rPr>
        <w:t>–</w:t>
      </w:r>
      <w:r w:rsidRPr="001D3B06">
        <w:rPr>
          <w:rFonts w:cs="Arial"/>
          <w:sz w:val="21"/>
          <w:lang w:val="en"/>
        </w:rPr>
        <w:t> </w:t>
      </w:r>
      <w:hyperlink r:id="rId236" w:tooltip="Edwards Air Force Base" w:history="1">
        <w:r w:rsidRPr="001D3B06">
          <w:rPr>
            <w:rFonts w:cs="Arial"/>
            <w:sz w:val="21"/>
            <w:lang w:val="en"/>
          </w:rPr>
          <w:t>Edwards Air Force Base</w:t>
        </w:r>
      </w:hyperlink>
      <w:r w:rsidRPr="001D3B06">
        <w:rPr>
          <w:rFonts w:cs="Arial"/>
          <w:sz w:val="21"/>
          <w:szCs w:val="21"/>
          <w:lang w:val="en"/>
        </w:rPr>
        <w:t>,</w:t>
      </w:r>
      <w:r w:rsidRPr="001D3B06">
        <w:rPr>
          <w:rFonts w:cs="Arial"/>
          <w:sz w:val="21"/>
          <w:lang w:val="en"/>
        </w:rPr>
        <w:t> </w:t>
      </w:r>
      <w:hyperlink r:id="rId237" w:tooltip="California" w:history="1">
        <w:r w:rsidRPr="001D3B06">
          <w:rPr>
            <w:rFonts w:cs="Arial"/>
            <w:sz w:val="21"/>
            <w:lang w:val="en"/>
          </w:rPr>
          <w:t>California</w:t>
        </w:r>
      </w:hyperlink>
    </w:p>
    <w:p w14:paraId="1BCC5B79" w14:textId="77777777" w:rsidR="003603E3" w:rsidRPr="001D3B06" w:rsidRDefault="003603E3" w:rsidP="003603E3">
      <w:pPr>
        <w:numPr>
          <w:ilvl w:val="1"/>
          <w:numId w:val="2"/>
        </w:numPr>
        <w:spacing w:before="100" w:beforeAutospacing="1" w:after="24"/>
        <w:ind w:left="3072"/>
        <w:rPr>
          <w:rFonts w:cs="Arial"/>
          <w:sz w:val="21"/>
          <w:szCs w:val="21"/>
          <w:lang w:val="en"/>
        </w:rPr>
      </w:pPr>
      <w:hyperlink r:id="rId238" w:tooltip="Air Force Reserve Command" w:history="1">
        <w:r w:rsidRPr="001D3B06">
          <w:rPr>
            <w:rFonts w:cs="Arial"/>
            <w:sz w:val="21"/>
            <w:lang w:val="en"/>
          </w:rPr>
          <w:t>Air Force Reserve Command</w:t>
        </w:r>
      </w:hyperlink>
    </w:p>
    <w:p w14:paraId="09DE01CF" w14:textId="77777777" w:rsidR="003603E3" w:rsidRPr="001D3B06" w:rsidRDefault="003603E3" w:rsidP="003603E3">
      <w:pPr>
        <w:numPr>
          <w:ilvl w:val="2"/>
          <w:numId w:val="2"/>
        </w:numPr>
        <w:spacing w:before="100" w:beforeAutospacing="1" w:after="24"/>
        <w:ind w:left="3456"/>
        <w:rPr>
          <w:rFonts w:cs="Arial"/>
          <w:sz w:val="21"/>
          <w:szCs w:val="21"/>
          <w:lang w:val="en"/>
        </w:rPr>
      </w:pPr>
      <w:hyperlink r:id="rId239" w:tooltip="940th Wing" w:history="1">
        <w:r w:rsidRPr="001D3B06">
          <w:rPr>
            <w:rFonts w:cs="Arial"/>
            <w:sz w:val="21"/>
            <w:lang w:val="en"/>
          </w:rPr>
          <w:t>940th Wing</w:t>
        </w:r>
      </w:hyperlink>
      <w:r w:rsidRPr="001D3B06">
        <w:rPr>
          <w:rFonts w:cs="Arial"/>
          <w:sz w:val="21"/>
          <w:lang w:val="en"/>
        </w:rPr>
        <w:t> </w:t>
      </w:r>
      <w:r w:rsidRPr="001D3B06">
        <w:rPr>
          <w:rFonts w:cs="Arial"/>
          <w:sz w:val="21"/>
          <w:szCs w:val="21"/>
          <w:lang w:val="en"/>
        </w:rPr>
        <w:t>–</w:t>
      </w:r>
      <w:r w:rsidRPr="001D3B06">
        <w:rPr>
          <w:rFonts w:cs="Arial"/>
          <w:sz w:val="21"/>
          <w:lang w:val="en"/>
        </w:rPr>
        <w:t> </w:t>
      </w:r>
      <w:hyperlink r:id="rId240" w:tooltip="Beale Air Force Base" w:history="1">
        <w:r w:rsidRPr="001D3B06">
          <w:rPr>
            <w:rFonts w:cs="Arial"/>
            <w:sz w:val="21"/>
            <w:lang w:val="en"/>
          </w:rPr>
          <w:t>Beale Air Force Base</w:t>
        </w:r>
      </w:hyperlink>
      <w:r w:rsidRPr="001D3B06">
        <w:rPr>
          <w:rFonts w:cs="Arial"/>
          <w:sz w:val="21"/>
          <w:szCs w:val="21"/>
          <w:lang w:val="en"/>
        </w:rPr>
        <w:t>,</w:t>
      </w:r>
      <w:r w:rsidRPr="001D3B06">
        <w:rPr>
          <w:rFonts w:cs="Arial"/>
          <w:sz w:val="21"/>
          <w:lang w:val="en"/>
        </w:rPr>
        <w:t> </w:t>
      </w:r>
      <w:hyperlink r:id="rId241" w:tooltip="California" w:history="1">
        <w:r w:rsidRPr="001D3B06">
          <w:rPr>
            <w:rFonts w:cs="Arial"/>
            <w:sz w:val="21"/>
            <w:lang w:val="en"/>
          </w:rPr>
          <w:t>California</w:t>
        </w:r>
      </w:hyperlink>
    </w:p>
    <w:p w14:paraId="24F8154D" w14:textId="77777777" w:rsidR="003603E3" w:rsidRPr="001D3B06" w:rsidRDefault="003603E3" w:rsidP="003603E3">
      <w:pPr>
        <w:numPr>
          <w:ilvl w:val="3"/>
          <w:numId w:val="2"/>
        </w:numPr>
        <w:spacing w:before="100" w:beforeAutospacing="1" w:after="24"/>
        <w:ind w:left="3840"/>
        <w:rPr>
          <w:rFonts w:cs="Arial"/>
          <w:sz w:val="21"/>
          <w:szCs w:val="21"/>
          <w:lang w:val="en"/>
        </w:rPr>
      </w:pPr>
      <w:hyperlink r:id="rId242" w:tooltip="940th Operations Group (page does not exist)" w:history="1">
        <w:r w:rsidRPr="001D3B06">
          <w:rPr>
            <w:rFonts w:cs="Arial"/>
            <w:sz w:val="21"/>
            <w:lang w:val="en"/>
          </w:rPr>
          <w:t>940th Operations Group</w:t>
        </w:r>
      </w:hyperlink>
    </w:p>
    <w:p w14:paraId="5C56002A" w14:textId="77777777" w:rsidR="003603E3" w:rsidRPr="001D3B06" w:rsidRDefault="003603E3" w:rsidP="003603E3">
      <w:pPr>
        <w:numPr>
          <w:ilvl w:val="4"/>
          <w:numId w:val="2"/>
        </w:numPr>
        <w:spacing w:before="100" w:beforeAutospacing="1" w:after="24"/>
        <w:ind w:left="4224"/>
        <w:rPr>
          <w:rFonts w:cs="Arial"/>
          <w:sz w:val="21"/>
          <w:szCs w:val="21"/>
          <w:lang w:val="en"/>
        </w:rPr>
      </w:pPr>
      <w:hyperlink r:id="rId243" w:tooltip="13th Reconnaissance Squadron" w:history="1">
        <w:r w:rsidRPr="001D3B06">
          <w:rPr>
            <w:rFonts w:cs="Arial"/>
            <w:sz w:val="21"/>
            <w:lang w:val="en"/>
          </w:rPr>
          <w:t>13th Reconnaissance Squadron</w:t>
        </w:r>
      </w:hyperlink>
      <w:r w:rsidRPr="001D3B06">
        <w:rPr>
          <w:rFonts w:cs="Arial"/>
          <w:sz w:val="21"/>
          <w:lang w:val="en"/>
        </w:rPr>
        <w:t> </w:t>
      </w:r>
      <w:r w:rsidRPr="001D3B06">
        <w:rPr>
          <w:rFonts w:cs="Arial"/>
          <w:sz w:val="21"/>
          <w:szCs w:val="21"/>
          <w:lang w:val="en"/>
        </w:rPr>
        <w:t>–</w:t>
      </w:r>
      <w:r w:rsidRPr="001D3B06">
        <w:rPr>
          <w:rFonts w:cs="Arial"/>
          <w:sz w:val="21"/>
          <w:lang w:val="en"/>
        </w:rPr>
        <w:t> </w:t>
      </w:r>
      <w:hyperlink r:id="rId244" w:tooltip="Beale Air Force Base" w:history="1">
        <w:r w:rsidRPr="001D3B06">
          <w:rPr>
            <w:rFonts w:cs="Arial"/>
            <w:sz w:val="21"/>
            <w:lang w:val="en"/>
          </w:rPr>
          <w:t>Beale Air Force Base</w:t>
        </w:r>
      </w:hyperlink>
      <w:r w:rsidRPr="001D3B06">
        <w:rPr>
          <w:rFonts w:cs="Arial"/>
          <w:sz w:val="21"/>
          <w:szCs w:val="21"/>
          <w:lang w:val="en"/>
        </w:rPr>
        <w:t>,</w:t>
      </w:r>
      <w:r w:rsidRPr="001D3B06">
        <w:rPr>
          <w:rFonts w:cs="Arial"/>
          <w:sz w:val="21"/>
          <w:lang w:val="en"/>
        </w:rPr>
        <w:t> </w:t>
      </w:r>
      <w:hyperlink r:id="rId245" w:tooltip="California" w:history="1">
        <w:r w:rsidRPr="001D3B06">
          <w:rPr>
            <w:rFonts w:cs="Arial"/>
            <w:sz w:val="21"/>
            <w:lang w:val="en"/>
          </w:rPr>
          <w:t>California</w:t>
        </w:r>
      </w:hyperlink>
    </w:p>
    <w:p w14:paraId="6A513940" w14:textId="77777777" w:rsidR="003603E3" w:rsidRPr="001D3B06" w:rsidRDefault="003603E3" w:rsidP="003603E3">
      <w:pPr>
        <w:numPr>
          <w:ilvl w:val="0"/>
          <w:numId w:val="2"/>
        </w:numPr>
        <w:spacing w:before="100" w:beforeAutospacing="1" w:after="24"/>
        <w:ind w:left="2688"/>
        <w:rPr>
          <w:rFonts w:cs="Arial"/>
          <w:sz w:val="21"/>
          <w:szCs w:val="21"/>
          <w:lang w:val="en"/>
        </w:rPr>
      </w:pPr>
      <w:hyperlink r:id="rId246" w:tooltip="United States Navy" w:history="1">
        <w:r w:rsidRPr="001D3B06">
          <w:rPr>
            <w:rFonts w:cs="Arial"/>
            <w:b/>
            <w:bCs/>
            <w:sz w:val="21"/>
            <w:lang w:val="en"/>
          </w:rPr>
          <w:t>United States Navy</w:t>
        </w:r>
      </w:hyperlink>
    </w:p>
    <w:p w14:paraId="490E3EF7" w14:textId="77777777" w:rsidR="003603E3" w:rsidRPr="001D3B06" w:rsidRDefault="003603E3" w:rsidP="003603E3">
      <w:pPr>
        <w:numPr>
          <w:ilvl w:val="1"/>
          <w:numId w:val="2"/>
        </w:numPr>
        <w:spacing w:before="100" w:beforeAutospacing="1" w:after="24"/>
        <w:ind w:left="3072"/>
        <w:rPr>
          <w:rFonts w:cs="Arial"/>
          <w:sz w:val="21"/>
          <w:szCs w:val="21"/>
          <w:lang w:val="en"/>
        </w:rPr>
      </w:pPr>
      <w:hyperlink r:id="rId247" w:tooltip="MQ-4C Triton" w:history="1">
        <w:r w:rsidRPr="001D3B06">
          <w:rPr>
            <w:rFonts w:cs="Arial"/>
            <w:sz w:val="21"/>
            <w:lang w:val="en"/>
          </w:rPr>
          <w:t>MQ-4C Triton</w:t>
        </w:r>
      </w:hyperlink>
    </w:p>
    <w:p w14:paraId="42926717" w14:textId="77777777" w:rsidR="003603E3" w:rsidRPr="001D3B06" w:rsidRDefault="003603E3" w:rsidP="003603E3">
      <w:pPr>
        <w:numPr>
          <w:ilvl w:val="2"/>
          <w:numId w:val="2"/>
        </w:numPr>
        <w:spacing w:before="100" w:beforeAutospacing="1" w:after="24"/>
        <w:ind w:left="3456"/>
        <w:rPr>
          <w:rFonts w:cs="Arial"/>
          <w:sz w:val="21"/>
          <w:szCs w:val="21"/>
          <w:lang w:val="en"/>
        </w:rPr>
      </w:pPr>
      <w:hyperlink r:id="rId248" w:tooltip="VX-20" w:history="1">
        <w:r w:rsidRPr="001D3B06">
          <w:rPr>
            <w:rFonts w:cs="Arial"/>
            <w:sz w:val="21"/>
            <w:lang w:val="en"/>
          </w:rPr>
          <w:t>Air Test and Evaluation Squadron Twenty</w:t>
        </w:r>
      </w:hyperlink>
      <w:r w:rsidRPr="001D3B06">
        <w:rPr>
          <w:rFonts w:cs="Arial"/>
          <w:sz w:val="21"/>
          <w:lang w:val="en"/>
        </w:rPr>
        <w:t> </w:t>
      </w:r>
      <w:r w:rsidRPr="001D3B06">
        <w:rPr>
          <w:rFonts w:cs="Arial"/>
          <w:sz w:val="21"/>
          <w:szCs w:val="21"/>
          <w:lang w:val="en"/>
        </w:rPr>
        <w:t>-</w:t>
      </w:r>
      <w:r w:rsidRPr="001D3B06">
        <w:rPr>
          <w:rFonts w:cs="Arial"/>
          <w:sz w:val="21"/>
          <w:lang w:val="en"/>
        </w:rPr>
        <w:t> </w:t>
      </w:r>
      <w:hyperlink r:id="rId249" w:tooltip="Naval Air Station Patuxent River" w:history="1">
        <w:r w:rsidRPr="001D3B06">
          <w:rPr>
            <w:rFonts w:cs="Arial"/>
            <w:sz w:val="21"/>
            <w:lang w:val="en"/>
          </w:rPr>
          <w:t>Naval Air Station Patuxent River</w:t>
        </w:r>
      </w:hyperlink>
      <w:r w:rsidRPr="001D3B06">
        <w:rPr>
          <w:rFonts w:cs="Arial"/>
          <w:sz w:val="21"/>
          <w:szCs w:val="21"/>
          <w:lang w:val="en"/>
        </w:rPr>
        <w:t>,</w:t>
      </w:r>
      <w:r w:rsidRPr="001D3B06">
        <w:rPr>
          <w:rFonts w:cs="Arial"/>
          <w:sz w:val="21"/>
          <w:lang w:val="en"/>
        </w:rPr>
        <w:t> </w:t>
      </w:r>
      <w:hyperlink r:id="rId250" w:tooltip="Maryland" w:history="1">
        <w:r w:rsidRPr="001D3B06">
          <w:rPr>
            <w:rFonts w:cs="Arial"/>
            <w:sz w:val="21"/>
            <w:lang w:val="en"/>
          </w:rPr>
          <w:t>Maryland</w:t>
        </w:r>
      </w:hyperlink>
    </w:p>
    <w:p w14:paraId="0589C3A3" w14:textId="77777777" w:rsidR="003603E3" w:rsidRPr="001D3B06" w:rsidRDefault="003603E3" w:rsidP="003603E3">
      <w:pPr>
        <w:numPr>
          <w:ilvl w:val="0"/>
          <w:numId w:val="2"/>
        </w:numPr>
        <w:spacing w:before="100" w:beforeAutospacing="1" w:after="24"/>
        <w:ind w:left="2688"/>
        <w:rPr>
          <w:rFonts w:cs="Arial"/>
          <w:sz w:val="21"/>
          <w:szCs w:val="21"/>
          <w:lang w:val="en"/>
        </w:rPr>
      </w:pPr>
      <w:hyperlink r:id="rId251" w:tooltip="NASA" w:history="1">
        <w:r w:rsidRPr="001D3B06">
          <w:rPr>
            <w:rFonts w:cs="Arial"/>
            <w:b/>
            <w:bCs/>
            <w:sz w:val="21"/>
            <w:lang w:val="en"/>
          </w:rPr>
          <w:t>NASA</w:t>
        </w:r>
      </w:hyperlink>
    </w:p>
    <w:p w14:paraId="1122F55F" w14:textId="77777777" w:rsidR="003603E3" w:rsidRPr="001D3B06" w:rsidRDefault="003603E3" w:rsidP="003603E3">
      <w:pPr>
        <w:numPr>
          <w:ilvl w:val="1"/>
          <w:numId w:val="2"/>
        </w:numPr>
        <w:spacing w:before="100" w:beforeAutospacing="1" w:after="24"/>
        <w:ind w:left="3072"/>
        <w:rPr>
          <w:rFonts w:cs="Arial"/>
          <w:sz w:val="21"/>
          <w:szCs w:val="21"/>
          <w:lang w:val="en"/>
        </w:rPr>
      </w:pPr>
      <w:hyperlink r:id="rId252" w:tooltip="Dryden Flight Research Center" w:history="1">
        <w:r w:rsidRPr="001D3B06">
          <w:rPr>
            <w:rFonts w:cs="Arial"/>
            <w:sz w:val="21"/>
            <w:lang w:val="en"/>
          </w:rPr>
          <w:t>Dryden Flight Research Center</w:t>
        </w:r>
      </w:hyperlink>
    </w:p>
    <w:p w14:paraId="052BF6FC" w14:textId="77777777" w:rsidR="003603E3" w:rsidRPr="001D3B06" w:rsidRDefault="003603E3" w:rsidP="003603E3">
      <w:pPr>
        <w:numPr>
          <w:ilvl w:val="0"/>
          <w:numId w:val="2"/>
        </w:numPr>
        <w:spacing w:before="100" w:beforeAutospacing="1" w:after="24"/>
        <w:ind w:left="2688"/>
        <w:rPr>
          <w:rFonts w:cs="Arial"/>
          <w:sz w:val="21"/>
          <w:szCs w:val="21"/>
          <w:lang w:val="en"/>
        </w:rPr>
      </w:pPr>
      <w:hyperlink r:id="rId253" w:tooltip="380th Expeditionary Operations Group" w:history="1">
        <w:r w:rsidRPr="001D3B06">
          <w:rPr>
            <w:rFonts w:cs="Arial"/>
            <w:b/>
            <w:bCs/>
            <w:sz w:val="21"/>
            <w:lang w:val="en"/>
          </w:rPr>
          <w:t>380th Expeditionary Operations Group</w:t>
        </w:r>
      </w:hyperlink>
    </w:p>
    <w:p w14:paraId="02AEE13D" w14:textId="77777777" w:rsidR="003603E3" w:rsidRPr="001D3B06" w:rsidRDefault="003603E3" w:rsidP="003603E3">
      <w:pPr>
        <w:numPr>
          <w:ilvl w:val="0"/>
          <w:numId w:val="2"/>
        </w:numPr>
        <w:spacing w:before="100" w:beforeAutospacing="1" w:after="24"/>
        <w:ind w:left="2688"/>
        <w:rPr>
          <w:rFonts w:cs="Arial"/>
          <w:sz w:val="21"/>
          <w:szCs w:val="21"/>
          <w:lang w:val="en"/>
        </w:rPr>
      </w:pPr>
      <w:hyperlink r:id="rId254" w:tooltip="12th Reconnaissance Squadron" w:history="1">
        <w:r w:rsidRPr="001D3B06">
          <w:rPr>
            <w:rFonts w:cs="Arial"/>
            <w:i/>
            <w:iCs/>
            <w:sz w:val="21"/>
            <w:lang w:val="en"/>
          </w:rPr>
          <w:t>12th Reconnaissance Squadron</w:t>
        </w:r>
      </w:hyperlink>
    </w:p>
    <w:p w14:paraId="0A03A3C6" w14:textId="77777777" w:rsidR="003603E3" w:rsidRPr="001D3B06" w:rsidRDefault="003603E3" w:rsidP="003603E3">
      <w:pPr>
        <w:numPr>
          <w:ilvl w:val="0"/>
          <w:numId w:val="2"/>
        </w:numPr>
        <w:spacing w:before="100" w:beforeAutospacing="1" w:after="24"/>
        <w:ind w:left="2688"/>
        <w:rPr>
          <w:rFonts w:cs="Arial"/>
          <w:sz w:val="21"/>
          <w:szCs w:val="21"/>
          <w:lang w:val="en"/>
        </w:rPr>
      </w:pPr>
      <w:hyperlink r:id="rId255" w:tooltip="Al Dhafra AB" w:history="1">
        <w:r w:rsidRPr="001D3B06">
          <w:rPr>
            <w:rFonts w:cs="Arial"/>
            <w:i/>
            <w:iCs/>
            <w:sz w:val="21"/>
            <w:lang w:val="en"/>
          </w:rPr>
          <w:t>Al Dhafra AB</w:t>
        </w:r>
      </w:hyperlink>
      <w:r w:rsidRPr="001D3B06">
        <w:rPr>
          <w:rFonts w:cs="Arial"/>
          <w:sz w:val="21"/>
          <w:szCs w:val="21"/>
          <w:lang w:val="en"/>
        </w:rPr>
        <w:t>,</w:t>
      </w:r>
      <w:r w:rsidRPr="001D3B06">
        <w:rPr>
          <w:rFonts w:cs="Arial"/>
          <w:sz w:val="21"/>
          <w:lang w:val="en"/>
        </w:rPr>
        <w:t> </w:t>
      </w:r>
      <w:hyperlink r:id="rId256" w:tooltip="United Arab Emirates" w:history="1">
        <w:r w:rsidRPr="001D3B06">
          <w:rPr>
            <w:rFonts w:cs="Arial"/>
            <w:sz w:val="21"/>
            <w:lang w:val="en"/>
          </w:rPr>
          <w:t>United Arab Emirates</w:t>
        </w:r>
      </w:hyperlink>
      <w:r w:rsidRPr="001D3B06">
        <w:rPr>
          <w:rFonts w:cs="Arial"/>
          <w:sz w:val="21"/>
          <w:szCs w:val="21"/>
          <w:lang w:val="en"/>
        </w:rPr>
        <w:t>, since early 2002</w:t>
      </w:r>
    </w:p>
    <w:p w14:paraId="48AEA8C4" w14:textId="77777777" w:rsidR="003603E3" w:rsidRPr="001D3B06" w:rsidRDefault="003603E3" w:rsidP="003603E3">
      <w:pPr>
        <w:numPr>
          <w:ilvl w:val="1"/>
          <w:numId w:val="2"/>
        </w:numPr>
        <w:spacing w:before="100" w:beforeAutospacing="1" w:after="24"/>
        <w:ind w:left="3072"/>
        <w:rPr>
          <w:rFonts w:cs="Arial"/>
          <w:sz w:val="21"/>
          <w:szCs w:val="21"/>
          <w:lang w:val="en"/>
        </w:rPr>
      </w:pPr>
      <w:r w:rsidRPr="001D3B06">
        <w:rPr>
          <w:rFonts w:cs="Arial"/>
          <w:sz w:val="21"/>
          <w:szCs w:val="21"/>
          <w:lang w:val="en"/>
        </w:rPr>
        <w:t>RQ-4B (Block 20), RQ-4B</w:t>
      </w:r>
      <w:r w:rsidRPr="001D3B06">
        <w:rPr>
          <w:rFonts w:cs="Arial"/>
          <w:sz w:val="21"/>
          <w:lang w:val="en"/>
        </w:rPr>
        <w:t> </w:t>
      </w:r>
      <w:hyperlink r:id="rId257" w:anchor="Block_number" w:tooltip="1962 United States Tri-Service aircraft designation system" w:history="1">
        <w:r w:rsidRPr="001D3B06">
          <w:rPr>
            <w:rFonts w:cs="Arial"/>
            <w:sz w:val="21"/>
            <w:lang w:val="en"/>
          </w:rPr>
          <w:t>Block</w:t>
        </w:r>
      </w:hyperlink>
      <w:r w:rsidRPr="001D3B06">
        <w:rPr>
          <w:rFonts w:cs="Arial"/>
          <w:sz w:val="21"/>
          <w:szCs w:val="21"/>
          <w:lang w:val="en"/>
        </w:rPr>
        <w:t>30 , RQ-4N Since 2013 and Two EQ-4B Since March 2014</w:t>
      </w:r>
    </w:p>
    <w:p w14:paraId="6F8D3CC2" w14:textId="6B8F6260" w:rsidR="003603E3" w:rsidRPr="001D3B06" w:rsidRDefault="003603E3" w:rsidP="003603E3">
      <w:pPr>
        <w:pBdr>
          <w:bottom w:val="single" w:sz="6" w:space="0" w:color="A2A9B1"/>
        </w:pBdr>
        <w:spacing w:before="240" w:after="60"/>
        <w:ind w:left="2304"/>
        <w:outlineLvl w:val="1"/>
        <w:rPr>
          <w:rFonts w:ascii="Georgia" w:hAnsi="Georgia" w:cs="Arial"/>
          <w:sz w:val="32"/>
          <w:szCs w:val="32"/>
          <w:lang w:val="en"/>
        </w:rPr>
      </w:pPr>
      <w:r w:rsidRPr="001D3B06">
        <w:rPr>
          <w:rFonts w:ascii="Georgia" w:hAnsi="Georgia" w:cs="Arial"/>
          <w:sz w:val="32"/>
          <w:lang w:val="en"/>
        </w:rPr>
        <w:t>Specifications (RQ-4B Block 30/40)</w:t>
      </w:r>
      <w:r w:rsidR="00205E4D" w:rsidRPr="001D3B06">
        <w:rPr>
          <w:rFonts w:ascii="Georgia" w:hAnsi="Georgia" w:cs="Arial"/>
          <w:sz w:val="32"/>
          <w:szCs w:val="32"/>
          <w:lang w:val="en"/>
        </w:rPr>
        <w:t xml:space="preserve"> </w:t>
      </w:r>
    </w:p>
    <w:p w14:paraId="1860E008" w14:textId="74F4C23D" w:rsidR="003603E3" w:rsidRPr="001D3B06" w:rsidRDefault="003603E3" w:rsidP="003603E3">
      <w:pPr>
        <w:ind w:left="2304"/>
        <w:rPr>
          <w:rFonts w:cs="Arial"/>
          <w:sz w:val="19"/>
          <w:szCs w:val="19"/>
          <w:lang w:val="en"/>
        </w:rPr>
      </w:pPr>
      <w:r w:rsidRPr="001D3B06">
        <w:rPr>
          <w:rFonts w:cs="Arial"/>
          <w:i/>
          <w:iCs/>
          <w:sz w:val="19"/>
          <w:szCs w:val="19"/>
          <w:lang w:val="en"/>
        </w:rPr>
        <w:t>Data from</w:t>
      </w:r>
      <w:r w:rsidRPr="001D3B06">
        <w:rPr>
          <w:rFonts w:cs="Arial"/>
          <w:sz w:val="19"/>
          <w:lang w:val="en"/>
        </w:rPr>
        <w:t> </w:t>
      </w:r>
      <w:r w:rsidRPr="001D3B06">
        <w:rPr>
          <w:rFonts w:cs="Arial"/>
          <w:sz w:val="19"/>
          <w:szCs w:val="19"/>
          <w:lang w:val="en"/>
        </w:rPr>
        <w:t>Northrop Grumman</w:t>
      </w:r>
      <w:r w:rsidRPr="001D3B06">
        <w:rPr>
          <w:rFonts w:cs="Arial"/>
          <w:sz w:val="19"/>
          <w:lang w:val="en"/>
        </w:rPr>
        <w:t> </w:t>
      </w:r>
      <w:r w:rsidRPr="001D3B06">
        <w:rPr>
          <w:rFonts w:cs="Arial"/>
          <w:sz w:val="19"/>
          <w:szCs w:val="19"/>
          <w:lang w:val="en"/>
        </w:rPr>
        <w:t>USAF</w:t>
      </w:r>
    </w:p>
    <w:p w14:paraId="577F48A1" w14:textId="77777777" w:rsidR="003603E3" w:rsidRPr="001D3B06" w:rsidRDefault="003603E3" w:rsidP="003603E3">
      <w:pPr>
        <w:spacing w:before="120" w:after="120"/>
        <w:ind w:left="2304"/>
        <w:rPr>
          <w:rFonts w:cs="Arial"/>
          <w:sz w:val="21"/>
          <w:szCs w:val="21"/>
          <w:lang w:val="en"/>
        </w:rPr>
      </w:pPr>
      <w:r w:rsidRPr="001D3B06">
        <w:rPr>
          <w:rFonts w:cs="Arial"/>
          <w:b/>
          <w:bCs/>
          <w:sz w:val="25"/>
          <w:szCs w:val="25"/>
          <w:lang w:val="en"/>
        </w:rPr>
        <w:t>General characteristics</w:t>
      </w:r>
    </w:p>
    <w:p w14:paraId="49122B65" w14:textId="77777777" w:rsidR="003603E3" w:rsidRPr="001D3B06" w:rsidRDefault="003603E3" w:rsidP="003603E3">
      <w:pPr>
        <w:numPr>
          <w:ilvl w:val="0"/>
          <w:numId w:val="3"/>
        </w:numPr>
        <w:spacing w:before="100" w:beforeAutospacing="1" w:after="24"/>
        <w:ind w:left="2688"/>
        <w:rPr>
          <w:rFonts w:cs="Arial"/>
          <w:sz w:val="21"/>
          <w:szCs w:val="21"/>
          <w:lang w:val="en"/>
        </w:rPr>
      </w:pPr>
      <w:r w:rsidRPr="001D3B06">
        <w:rPr>
          <w:rFonts w:cs="Arial"/>
          <w:b/>
          <w:bCs/>
          <w:sz w:val="21"/>
          <w:szCs w:val="21"/>
          <w:lang w:val="en"/>
        </w:rPr>
        <w:lastRenderedPageBreak/>
        <w:t>Crew:</w:t>
      </w:r>
      <w:r w:rsidRPr="001D3B06">
        <w:rPr>
          <w:rFonts w:cs="Arial"/>
          <w:sz w:val="21"/>
          <w:lang w:val="en"/>
        </w:rPr>
        <w:t> </w:t>
      </w:r>
      <w:r w:rsidRPr="001D3B06">
        <w:rPr>
          <w:rFonts w:cs="Arial"/>
          <w:sz w:val="21"/>
          <w:szCs w:val="21"/>
          <w:lang w:val="en"/>
        </w:rPr>
        <w:t>0 onboard (3 remote: Launch and Recovery Element (LRE) pilot; Mission Control Element (MCE) pilot and sensor operator)</w:t>
      </w:r>
    </w:p>
    <w:p w14:paraId="5917928A" w14:textId="77777777" w:rsidR="003603E3" w:rsidRPr="001D3B06" w:rsidRDefault="003603E3" w:rsidP="003603E3">
      <w:pPr>
        <w:numPr>
          <w:ilvl w:val="0"/>
          <w:numId w:val="3"/>
        </w:numPr>
        <w:spacing w:before="100" w:beforeAutospacing="1" w:after="24"/>
        <w:ind w:left="2688"/>
        <w:rPr>
          <w:rFonts w:cs="Arial"/>
          <w:sz w:val="21"/>
          <w:szCs w:val="21"/>
          <w:lang w:val="en"/>
        </w:rPr>
      </w:pPr>
      <w:r w:rsidRPr="001D3B06">
        <w:rPr>
          <w:rFonts w:cs="Arial"/>
          <w:b/>
          <w:bCs/>
          <w:sz w:val="21"/>
          <w:szCs w:val="21"/>
          <w:lang w:val="en"/>
        </w:rPr>
        <w:t>Length:</w:t>
      </w:r>
      <w:r w:rsidRPr="001D3B06">
        <w:rPr>
          <w:rFonts w:cs="Arial"/>
          <w:sz w:val="21"/>
          <w:lang w:val="en"/>
        </w:rPr>
        <w:t> </w:t>
      </w:r>
      <w:r w:rsidRPr="001D3B06">
        <w:rPr>
          <w:rFonts w:cs="Arial"/>
          <w:sz w:val="21"/>
          <w:szCs w:val="21"/>
          <w:lang w:val="en"/>
        </w:rPr>
        <w:t>47.6 ft (14.5 m)</w:t>
      </w:r>
    </w:p>
    <w:p w14:paraId="785D9198" w14:textId="77777777" w:rsidR="003603E3" w:rsidRPr="001D3B06" w:rsidRDefault="003603E3" w:rsidP="003603E3">
      <w:pPr>
        <w:numPr>
          <w:ilvl w:val="0"/>
          <w:numId w:val="3"/>
        </w:numPr>
        <w:spacing w:before="100" w:beforeAutospacing="1" w:after="24"/>
        <w:ind w:left="2688"/>
        <w:rPr>
          <w:rFonts w:cs="Arial"/>
          <w:sz w:val="21"/>
          <w:szCs w:val="21"/>
          <w:lang w:val="en"/>
        </w:rPr>
      </w:pPr>
      <w:r w:rsidRPr="001D3B06">
        <w:rPr>
          <w:rFonts w:cs="Arial"/>
          <w:b/>
          <w:bCs/>
          <w:sz w:val="21"/>
          <w:szCs w:val="21"/>
          <w:lang w:val="en"/>
        </w:rPr>
        <w:t>Wingspan:</w:t>
      </w:r>
      <w:r w:rsidRPr="001D3B06">
        <w:rPr>
          <w:rFonts w:cs="Arial"/>
          <w:sz w:val="21"/>
          <w:lang w:val="en"/>
        </w:rPr>
        <w:t> </w:t>
      </w:r>
      <w:r w:rsidRPr="001D3B06">
        <w:rPr>
          <w:rFonts w:cs="Arial"/>
          <w:sz w:val="21"/>
          <w:szCs w:val="21"/>
          <w:lang w:val="en"/>
        </w:rPr>
        <w:t>130.9 ft (39.9 m)</w:t>
      </w:r>
    </w:p>
    <w:p w14:paraId="38A76FC7" w14:textId="77777777" w:rsidR="003603E3" w:rsidRPr="001D3B06" w:rsidRDefault="003603E3" w:rsidP="003603E3">
      <w:pPr>
        <w:numPr>
          <w:ilvl w:val="0"/>
          <w:numId w:val="3"/>
        </w:numPr>
        <w:spacing w:before="100" w:beforeAutospacing="1" w:after="24"/>
        <w:ind w:left="2688"/>
        <w:rPr>
          <w:rFonts w:cs="Arial"/>
          <w:sz w:val="21"/>
          <w:szCs w:val="21"/>
          <w:lang w:val="en"/>
        </w:rPr>
      </w:pPr>
      <w:r w:rsidRPr="001D3B06">
        <w:rPr>
          <w:rFonts w:cs="Arial"/>
          <w:b/>
          <w:bCs/>
          <w:sz w:val="21"/>
          <w:szCs w:val="21"/>
          <w:lang w:val="en"/>
        </w:rPr>
        <w:t>Height:</w:t>
      </w:r>
      <w:r w:rsidRPr="001D3B06">
        <w:rPr>
          <w:rFonts w:cs="Arial"/>
          <w:sz w:val="21"/>
          <w:lang w:val="en"/>
        </w:rPr>
        <w:t> </w:t>
      </w:r>
      <w:r w:rsidRPr="001D3B06">
        <w:rPr>
          <w:rFonts w:cs="Arial"/>
          <w:sz w:val="21"/>
          <w:szCs w:val="21"/>
          <w:lang w:val="en"/>
        </w:rPr>
        <w:t>15.3 ft (4.7 m)</w:t>
      </w:r>
    </w:p>
    <w:p w14:paraId="0A77ED01" w14:textId="3417AF93" w:rsidR="003603E3" w:rsidRPr="001D3B06" w:rsidRDefault="003603E3" w:rsidP="003603E3">
      <w:pPr>
        <w:numPr>
          <w:ilvl w:val="0"/>
          <w:numId w:val="3"/>
        </w:numPr>
        <w:spacing w:before="100" w:beforeAutospacing="1" w:after="24"/>
        <w:ind w:left="2688"/>
        <w:rPr>
          <w:rFonts w:cs="Arial"/>
          <w:sz w:val="21"/>
          <w:szCs w:val="21"/>
          <w:lang w:val="en"/>
        </w:rPr>
      </w:pPr>
      <w:r w:rsidRPr="001D3B06">
        <w:rPr>
          <w:rFonts w:cs="Arial"/>
          <w:b/>
          <w:bCs/>
          <w:sz w:val="21"/>
          <w:szCs w:val="21"/>
          <w:lang w:val="en"/>
        </w:rPr>
        <w:t>Empty weight:</w:t>
      </w:r>
      <w:r w:rsidRPr="001D3B06">
        <w:rPr>
          <w:rFonts w:cs="Arial"/>
          <w:sz w:val="21"/>
          <w:lang w:val="en"/>
        </w:rPr>
        <w:t> </w:t>
      </w:r>
      <w:r w:rsidRPr="001D3B06">
        <w:rPr>
          <w:rFonts w:cs="Arial"/>
          <w:sz w:val="21"/>
          <w:szCs w:val="21"/>
          <w:lang w:val="en"/>
        </w:rPr>
        <w:t>14,950 </w:t>
      </w:r>
      <w:r w:rsidR="001D3B06" w:rsidRPr="001D3B06">
        <w:rPr>
          <w:rFonts w:cs="Arial"/>
          <w:sz w:val="21"/>
          <w:szCs w:val="21"/>
          <w:lang w:val="en"/>
        </w:rPr>
        <w:t>lb.</w:t>
      </w:r>
      <w:r w:rsidRPr="001D3B06">
        <w:rPr>
          <w:rFonts w:cs="Arial"/>
          <w:sz w:val="21"/>
          <w:szCs w:val="21"/>
          <w:lang w:val="en"/>
        </w:rPr>
        <w:t xml:space="preserve"> (6,781 kg)</w:t>
      </w:r>
    </w:p>
    <w:p w14:paraId="35CBEC52" w14:textId="7FD74D1C" w:rsidR="003603E3" w:rsidRPr="001D3B06" w:rsidRDefault="003603E3" w:rsidP="003603E3">
      <w:pPr>
        <w:numPr>
          <w:ilvl w:val="0"/>
          <w:numId w:val="3"/>
        </w:numPr>
        <w:spacing w:before="100" w:beforeAutospacing="1" w:after="24"/>
        <w:ind w:left="2688"/>
        <w:rPr>
          <w:rFonts w:cs="Arial"/>
          <w:sz w:val="21"/>
          <w:szCs w:val="21"/>
          <w:lang w:val="en"/>
        </w:rPr>
      </w:pPr>
      <w:r w:rsidRPr="001D3B06">
        <w:rPr>
          <w:rFonts w:cs="Arial"/>
          <w:b/>
          <w:bCs/>
          <w:sz w:val="21"/>
          <w:szCs w:val="21"/>
          <w:lang w:val="en"/>
        </w:rPr>
        <w:t>Gross weight:</w:t>
      </w:r>
      <w:r w:rsidRPr="001D3B06">
        <w:rPr>
          <w:rFonts w:cs="Arial"/>
          <w:sz w:val="21"/>
          <w:lang w:val="en"/>
        </w:rPr>
        <w:t> </w:t>
      </w:r>
      <w:r w:rsidRPr="001D3B06">
        <w:rPr>
          <w:rFonts w:cs="Arial"/>
          <w:sz w:val="21"/>
          <w:szCs w:val="21"/>
          <w:lang w:val="en"/>
        </w:rPr>
        <w:t>32,250 </w:t>
      </w:r>
      <w:r w:rsidR="001D3B06" w:rsidRPr="001D3B06">
        <w:rPr>
          <w:rFonts w:cs="Arial"/>
          <w:sz w:val="21"/>
          <w:szCs w:val="21"/>
          <w:lang w:val="en"/>
        </w:rPr>
        <w:t>lb.</w:t>
      </w:r>
      <w:r w:rsidRPr="001D3B06">
        <w:rPr>
          <w:rFonts w:cs="Arial"/>
          <w:sz w:val="21"/>
          <w:szCs w:val="21"/>
          <w:lang w:val="en"/>
        </w:rPr>
        <w:t xml:space="preserve"> (14,628 kg)</w:t>
      </w:r>
    </w:p>
    <w:p w14:paraId="6B35DF07" w14:textId="77777777" w:rsidR="003603E3" w:rsidRPr="001D3B06" w:rsidRDefault="003603E3" w:rsidP="003603E3">
      <w:pPr>
        <w:numPr>
          <w:ilvl w:val="0"/>
          <w:numId w:val="3"/>
        </w:numPr>
        <w:spacing w:before="100" w:beforeAutospacing="1" w:after="24"/>
        <w:ind w:left="2688"/>
        <w:rPr>
          <w:rFonts w:cs="Arial"/>
          <w:sz w:val="21"/>
          <w:szCs w:val="21"/>
          <w:lang w:val="en"/>
        </w:rPr>
      </w:pPr>
      <w:r w:rsidRPr="001D3B06">
        <w:rPr>
          <w:rFonts w:cs="Arial"/>
          <w:b/>
          <w:bCs/>
          <w:sz w:val="21"/>
          <w:szCs w:val="21"/>
          <w:lang w:val="en"/>
        </w:rPr>
        <w:t>Powerplant:</w:t>
      </w:r>
      <w:r w:rsidRPr="001D3B06">
        <w:rPr>
          <w:rFonts w:cs="Arial"/>
          <w:sz w:val="21"/>
          <w:lang w:val="en"/>
        </w:rPr>
        <w:t> </w:t>
      </w:r>
      <w:r w:rsidRPr="001D3B06">
        <w:rPr>
          <w:rFonts w:cs="Arial"/>
          <w:sz w:val="21"/>
          <w:szCs w:val="21"/>
          <w:lang w:val="en"/>
        </w:rPr>
        <w:t>1 ×</w:t>
      </w:r>
      <w:r w:rsidRPr="001D3B06">
        <w:rPr>
          <w:rFonts w:cs="Arial"/>
          <w:sz w:val="21"/>
          <w:lang w:val="en"/>
        </w:rPr>
        <w:t> </w:t>
      </w:r>
      <w:hyperlink r:id="rId258" w:tooltip="Rolls-Royce F137-RR-100" w:history="1">
        <w:r w:rsidRPr="001D3B06">
          <w:rPr>
            <w:rFonts w:cs="Arial"/>
            <w:sz w:val="21"/>
            <w:lang w:val="en"/>
          </w:rPr>
          <w:t>Rolls-Royce F137-RR-100</w:t>
        </w:r>
      </w:hyperlink>
      <w:r w:rsidRPr="001D3B06">
        <w:rPr>
          <w:rFonts w:cs="Arial"/>
          <w:sz w:val="21"/>
          <w:lang w:val="en"/>
        </w:rPr>
        <w:t> </w:t>
      </w:r>
      <w:hyperlink r:id="rId259" w:tooltip="Turbofan" w:history="1">
        <w:r w:rsidRPr="001D3B06">
          <w:rPr>
            <w:rFonts w:cs="Arial"/>
            <w:sz w:val="21"/>
            <w:lang w:val="en"/>
          </w:rPr>
          <w:t>turbofan</w:t>
        </w:r>
      </w:hyperlink>
      <w:r w:rsidRPr="001D3B06">
        <w:rPr>
          <w:rFonts w:cs="Arial"/>
          <w:sz w:val="21"/>
          <w:lang w:val="en"/>
        </w:rPr>
        <w:t> </w:t>
      </w:r>
      <w:r w:rsidRPr="001D3B06">
        <w:rPr>
          <w:rFonts w:cs="Arial"/>
          <w:sz w:val="21"/>
          <w:szCs w:val="21"/>
          <w:lang w:val="en"/>
        </w:rPr>
        <w:t>engine, 7,600 lbf (34 kN) thrust</w:t>
      </w:r>
    </w:p>
    <w:p w14:paraId="0CB9F633" w14:textId="77777777" w:rsidR="003603E3" w:rsidRPr="001D3B06" w:rsidRDefault="003603E3" w:rsidP="003603E3">
      <w:pPr>
        <w:spacing w:before="120" w:after="120"/>
        <w:ind w:left="2304"/>
        <w:rPr>
          <w:rFonts w:cs="Arial"/>
          <w:sz w:val="21"/>
          <w:szCs w:val="21"/>
          <w:lang w:val="en"/>
        </w:rPr>
      </w:pPr>
      <w:r w:rsidRPr="001D3B06">
        <w:rPr>
          <w:rFonts w:cs="Arial"/>
          <w:b/>
          <w:bCs/>
          <w:sz w:val="25"/>
          <w:szCs w:val="25"/>
          <w:lang w:val="en"/>
        </w:rPr>
        <w:t>Performance</w:t>
      </w:r>
    </w:p>
    <w:p w14:paraId="5526B04F" w14:textId="77777777" w:rsidR="003603E3" w:rsidRPr="001D3B06" w:rsidRDefault="003603E3" w:rsidP="003603E3">
      <w:pPr>
        <w:numPr>
          <w:ilvl w:val="0"/>
          <w:numId w:val="4"/>
        </w:numPr>
        <w:spacing w:before="100" w:beforeAutospacing="1" w:after="24"/>
        <w:ind w:left="2688"/>
        <w:rPr>
          <w:rFonts w:cs="Arial"/>
          <w:sz w:val="21"/>
          <w:szCs w:val="21"/>
          <w:lang w:val="en"/>
        </w:rPr>
      </w:pPr>
      <w:r w:rsidRPr="001D3B06">
        <w:rPr>
          <w:rFonts w:cs="Arial"/>
          <w:b/>
          <w:bCs/>
          <w:sz w:val="21"/>
          <w:szCs w:val="21"/>
          <w:lang w:val="en"/>
        </w:rPr>
        <w:t>Maximum speed:</w:t>
      </w:r>
      <w:r w:rsidRPr="001D3B06">
        <w:rPr>
          <w:rFonts w:cs="Arial"/>
          <w:sz w:val="21"/>
          <w:lang w:val="en"/>
        </w:rPr>
        <w:t> </w:t>
      </w:r>
      <w:r w:rsidRPr="001D3B06">
        <w:rPr>
          <w:rFonts w:cs="Arial"/>
          <w:sz w:val="21"/>
          <w:szCs w:val="21"/>
          <w:lang w:val="en"/>
        </w:rPr>
        <w:t>391 mph (629 km/h; 340 kn)</w:t>
      </w:r>
    </w:p>
    <w:p w14:paraId="48469FDD" w14:textId="77777777" w:rsidR="003603E3" w:rsidRPr="001D3B06" w:rsidRDefault="003603E3" w:rsidP="003603E3">
      <w:pPr>
        <w:numPr>
          <w:ilvl w:val="0"/>
          <w:numId w:val="4"/>
        </w:numPr>
        <w:spacing w:before="100" w:beforeAutospacing="1" w:after="24"/>
        <w:ind w:left="2688"/>
        <w:rPr>
          <w:rFonts w:cs="Arial"/>
          <w:sz w:val="21"/>
          <w:szCs w:val="21"/>
          <w:lang w:val="en"/>
        </w:rPr>
      </w:pPr>
      <w:r w:rsidRPr="001D3B06">
        <w:rPr>
          <w:rFonts w:cs="Arial"/>
          <w:b/>
          <w:bCs/>
          <w:sz w:val="21"/>
          <w:szCs w:val="21"/>
          <w:lang w:val="en"/>
        </w:rPr>
        <w:t>Cruise speed:</w:t>
      </w:r>
      <w:r w:rsidRPr="001D3B06">
        <w:rPr>
          <w:rFonts w:cs="Arial"/>
          <w:sz w:val="21"/>
          <w:lang w:val="en"/>
        </w:rPr>
        <w:t> </w:t>
      </w:r>
      <w:r w:rsidRPr="001D3B06">
        <w:rPr>
          <w:rFonts w:cs="Arial"/>
          <w:sz w:val="21"/>
          <w:szCs w:val="21"/>
          <w:lang w:val="en"/>
        </w:rPr>
        <w:t>357 mph (575 km/h; 310 kn)</w:t>
      </w:r>
    </w:p>
    <w:p w14:paraId="586FC0F8" w14:textId="41B6D58F" w:rsidR="003603E3" w:rsidRPr="001D3B06" w:rsidRDefault="003603E3" w:rsidP="003603E3">
      <w:pPr>
        <w:numPr>
          <w:ilvl w:val="0"/>
          <w:numId w:val="4"/>
        </w:numPr>
        <w:spacing w:before="100" w:beforeAutospacing="1" w:after="24"/>
        <w:ind w:left="2688"/>
        <w:rPr>
          <w:rFonts w:cs="Arial"/>
          <w:sz w:val="21"/>
          <w:szCs w:val="21"/>
          <w:lang w:val="en"/>
        </w:rPr>
      </w:pPr>
      <w:r w:rsidRPr="001D3B06">
        <w:rPr>
          <w:rFonts w:cs="Arial"/>
          <w:b/>
          <w:bCs/>
          <w:sz w:val="21"/>
          <w:szCs w:val="21"/>
          <w:lang w:val="en"/>
        </w:rPr>
        <w:t>Range:</w:t>
      </w:r>
      <w:r w:rsidRPr="001D3B06">
        <w:rPr>
          <w:rFonts w:cs="Arial"/>
          <w:sz w:val="21"/>
          <w:lang w:val="en"/>
        </w:rPr>
        <w:t> </w:t>
      </w:r>
      <w:r w:rsidRPr="001D3B06">
        <w:rPr>
          <w:rFonts w:cs="Arial"/>
          <w:sz w:val="21"/>
          <w:szCs w:val="21"/>
          <w:lang w:val="en"/>
        </w:rPr>
        <w:t>14,154 mi (12,299 </w:t>
      </w:r>
      <w:r w:rsidR="001D3B06" w:rsidRPr="001D3B06">
        <w:rPr>
          <w:rFonts w:cs="Arial"/>
          <w:sz w:val="21"/>
          <w:szCs w:val="21"/>
          <w:lang w:val="en"/>
        </w:rPr>
        <w:t>nm.</w:t>
      </w:r>
      <w:r w:rsidRPr="001D3B06">
        <w:rPr>
          <w:rFonts w:cs="Arial"/>
          <w:sz w:val="21"/>
          <w:szCs w:val="21"/>
          <w:lang w:val="en"/>
        </w:rPr>
        <w:t>; 22,779 km)</w:t>
      </w:r>
    </w:p>
    <w:p w14:paraId="524AC235" w14:textId="77777777" w:rsidR="003603E3" w:rsidRPr="001D3B06" w:rsidRDefault="003603E3" w:rsidP="003603E3">
      <w:pPr>
        <w:numPr>
          <w:ilvl w:val="0"/>
          <w:numId w:val="4"/>
        </w:numPr>
        <w:spacing w:before="100" w:beforeAutospacing="1" w:after="24"/>
        <w:ind w:left="2688"/>
        <w:rPr>
          <w:rFonts w:cs="Arial"/>
          <w:sz w:val="21"/>
          <w:szCs w:val="21"/>
          <w:lang w:val="en"/>
        </w:rPr>
      </w:pPr>
      <w:r w:rsidRPr="001D3B06">
        <w:rPr>
          <w:rFonts w:cs="Arial"/>
          <w:b/>
          <w:bCs/>
          <w:sz w:val="21"/>
          <w:szCs w:val="21"/>
          <w:lang w:val="en"/>
        </w:rPr>
        <w:t>Endurance:</w:t>
      </w:r>
      <w:r w:rsidRPr="001D3B06">
        <w:rPr>
          <w:rFonts w:cs="Arial"/>
          <w:sz w:val="21"/>
          <w:lang w:val="en"/>
        </w:rPr>
        <w:t> </w:t>
      </w:r>
      <w:r w:rsidRPr="001D3B06">
        <w:rPr>
          <w:rFonts w:cs="Arial"/>
          <w:sz w:val="21"/>
          <w:szCs w:val="21"/>
          <w:lang w:val="en"/>
        </w:rPr>
        <w:t>32+ hours</w:t>
      </w:r>
    </w:p>
    <w:p w14:paraId="19095C79" w14:textId="77777777" w:rsidR="003603E3" w:rsidRPr="001D3B06" w:rsidRDefault="003603E3" w:rsidP="003603E3">
      <w:pPr>
        <w:numPr>
          <w:ilvl w:val="0"/>
          <w:numId w:val="4"/>
        </w:numPr>
        <w:spacing w:before="100" w:beforeAutospacing="1" w:after="24"/>
        <w:ind w:left="2688"/>
        <w:rPr>
          <w:rFonts w:cs="Arial"/>
          <w:sz w:val="21"/>
          <w:szCs w:val="21"/>
          <w:lang w:val="en"/>
        </w:rPr>
      </w:pPr>
      <w:r w:rsidRPr="001D3B06">
        <w:rPr>
          <w:rFonts w:cs="Arial"/>
          <w:b/>
          <w:bCs/>
          <w:sz w:val="21"/>
          <w:szCs w:val="21"/>
          <w:lang w:val="en"/>
        </w:rPr>
        <w:t>Service ceiling:</w:t>
      </w:r>
      <w:r w:rsidRPr="001D3B06">
        <w:rPr>
          <w:rFonts w:cs="Arial"/>
          <w:sz w:val="21"/>
          <w:lang w:val="en"/>
        </w:rPr>
        <w:t> </w:t>
      </w:r>
      <w:r w:rsidRPr="001D3B06">
        <w:rPr>
          <w:rFonts w:cs="Arial"/>
          <w:sz w:val="21"/>
          <w:szCs w:val="21"/>
          <w:lang w:val="en"/>
        </w:rPr>
        <w:t>60,000 ft (18,000 m)</w:t>
      </w:r>
    </w:p>
    <w:p w14:paraId="172D530B" w14:textId="77777777" w:rsidR="003603E3" w:rsidRPr="001D3B06" w:rsidRDefault="003603E3"/>
    <w:sectPr w:rsidR="003603E3" w:rsidRPr="001D3B0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22C18"/>
    <w:multiLevelType w:val="multilevel"/>
    <w:tmpl w:val="91CCE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42292C"/>
    <w:multiLevelType w:val="multilevel"/>
    <w:tmpl w:val="7EF29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E59EA"/>
    <w:multiLevelType w:val="multilevel"/>
    <w:tmpl w:val="3F20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FB166B"/>
    <w:multiLevelType w:val="multilevel"/>
    <w:tmpl w:val="983E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D3B06"/>
    <w:rsid w:val="001F1B42"/>
    <w:rsid w:val="00205E4D"/>
    <w:rsid w:val="003603E3"/>
    <w:rsid w:val="004F3FD1"/>
    <w:rsid w:val="006F0E10"/>
    <w:rsid w:val="007C2FC7"/>
    <w:rsid w:val="00B6737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1511A7"/>
  <w15:chartTrackingRefBased/>
  <w15:docId w15:val="{87760CAD-891F-4206-B7DB-0D77EEF8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603E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603E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603E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3603E3"/>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3603E3"/>
  </w:style>
  <w:style w:type="character" w:styleId="Hyperlink">
    <w:name w:val="Hyperlink"/>
    <w:rsid w:val="003603E3"/>
    <w:rPr>
      <w:color w:val="0000FF"/>
      <w:u w:val="single"/>
    </w:rPr>
  </w:style>
  <w:style w:type="character" w:styleId="FollowedHyperlink">
    <w:name w:val="FollowedHyperlink"/>
    <w:rsid w:val="003603E3"/>
    <w:rPr>
      <w:color w:val="0000FF"/>
      <w:u w:val="single"/>
    </w:rPr>
  </w:style>
  <w:style w:type="character" w:customStyle="1" w:styleId="nowrap">
    <w:name w:val="nowrap"/>
    <w:basedOn w:val="DefaultParagraphFont"/>
    <w:rsid w:val="003603E3"/>
  </w:style>
  <w:style w:type="paragraph" w:styleId="NormalWeb">
    <w:name w:val="Normal (Web)"/>
    <w:basedOn w:val="Normal"/>
    <w:rsid w:val="003603E3"/>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3603E3"/>
  </w:style>
  <w:style w:type="character" w:customStyle="1" w:styleId="tocnumber">
    <w:name w:val="tocnumber"/>
    <w:basedOn w:val="DefaultParagraphFont"/>
    <w:rsid w:val="003603E3"/>
  </w:style>
  <w:style w:type="character" w:customStyle="1" w:styleId="toctext">
    <w:name w:val="toctext"/>
    <w:basedOn w:val="DefaultParagraphFont"/>
    <w:rsid w:val="003603E3"/>
  </w:style>
  <w:style w:type="character" w:customStyle="1" w:styleId="mw-headline">
    <w:name w:val="mw-headline"/>
    <w:basedOn w:val="DefaultParagraphFont"/>
    <w:rsid w:val="003603E3"/>
  </w:style>
  <w:style w:type="character" w:customStyle="1" w:styleId="mw-editsection">
    <w:name w:val="mw-editsection"/>
    <w:basedOn w:val="DefaultParagraphFont"/>
    <w:rsid w:val="003603E3"/>
  </w:style>
  <w:style w:type="character" w:customStyle="1" w:styleId="mw-editsection-bracket">
    <w:name w:val="mw-editsection-bracket"/>
    <w:basedOn w:val="DefaultParagraphFont"/>
    <w:rsid w:val="003603E3"/>
  </w:style>
  <w:style w:type="character" w:customStyle="1" w:styleId="flagicon">
    <w:name w:val="flagicon"/>
    <w:basedOn w:val="DefaultParagraphFont"/>
    <w:rsid w:val="0036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926123">
      <w:bodyDiv w:val="1"/>
      <w:marLeft w:val="0"/>
      <w:marRight w:val="0"/>
      <w:marTop w:val="0"/>
      <w:marBottom w:val="0"/>
      <w:divBdr>
        <w:top w:val="none" w:sz="0" w:space="0" w:color="auto"/>
        <w:left w:val="none" w:sz="0" w:space="0" w:color="auto"/>
        <w:bottom w:val="none" w:sz="0" w:space="0" w:color="auto"/>
        <w:right w:val="none" w:sz="0" w:space="0" w:color="auto"/>
      </w:divBdr>
      <w:divsChild>
        <w:div w:id="407385810">
          <w:marLeft w:val="0"/>
          <w:marRight w:val="0"/>
          <w:marTop w:val="0"/>
          <w:marBottom w:val="0"/>
          <w:divBdr>
            <w:top w:val="none" w:sz="0" w:space="0" w:color="auto"/>
            <w:left w:val="none" w:sz="0" w:space="0" w:color="auto"/>
            <w:bottom w:val="none" w:sz="0" w:space="0" w:color="auto"/>
            <w:right w:val="none" w:sz="0" w:space="0" w:color="auto"/>
          </w:divBdr>
          <w:divsChild>
            <w:div w:id="706831890">
              <w:marLeft w:val="0"/>
              <w:marRight w:val="0"/>
              <w:marTop w:val="0"/>
              <w:marBottom w:val="0"/>
              <w:divBdr>
                <w:top w:val="none" w:sz="0" w:space="0" w:color="auto"/>
                <w:left w:val="none" w:sz="0" w:space="0" w:color="auto"/>
                <w:bottom w:val="none" w:sz="0" w:space="0" w:color="auto"/>
                <w:right w:val="none" w:sz="0" w:space="0" w:color="auto"/>
              </w:divBdr>
            </w:div>
            <w:div w:id="1725789810">
              <w:marLeft w:val="0"/>
              <w:marRight w:val="0"/>
              <w:marTop w:val="0"/>
              <w:marBottom w:val="0"/>
              <w:divBdr>
                <w:top w:val="none" w:sz="0" w:space="0" w:color="auto"/>
                <w:left w:val="none" w:sz="0" w:space="0" w:color="auto"/>
                <w:bottom w:val="none" w:sz="0" w:space="0" w:color="auto"/>
                <w:right w:val="none" w:sz="0" w:space="0" w:color="auto"/>
              </w:divBdr>
              <w:divsChild>
                <w:div w:id="408575782">
                  <w:marLeft w:val="0"/>
                  <w:marRight w:val="0"/>
                  <w:marTop w:val="0"/>
                  <w:marBottom w:val="0"/>
                  <w:divBdr>
                    <w:top w:val="none" w:sz="0" w:space="0" w:color="auto"/>
                    <w:left w:val="none" w:sz="0" w:space="0" w:color="auto"/>
                    <w:bottom w:val="none" w:sz="0" w:space="0" w:color="auto"/>
                    <w:right w:val="none" w:sz="0" w:space="0" w:color="auto"/>
                  </w:divBdr>
                  <w:divsChild>
                    <w:div w:id="131870126">
                      <w:marLeft w:val="0"/>
                      <w:marRight w:val="0"/>
                      <w:marTop w:val="0"/>
                      <w:marBottom w:val="120"/>
                      <w:divBdr>
                        <w:top w:val="none" w:sz="0" w:space="0" w:color="auto"/>
                        <w:left w:val="none" w:sz="0" w:space="0" w:color="auto"/>
                        <w:bottom w:val="none" w:sz="0" w:space="0" w:color="auto"/>
                        <w:right w:val="none" w:sz="0" w:space="0" w:color="auto"/>
                      </w:divBdr>
                    </w:div>
                    <w:div w:id="541943368">
                      <w:marLeft w:val="0"/>
                      <w:marRight w:val="0"/>
                      <w:marTop w:val="0"/>
                      <w:marBottom w:val="0"/>
                      <w:divBdr>
                        <w:top w:val="single" w:sz="6" w:space="5" w:color="A2A9B1"/>
                        <w:left w:val="single" w:sz="6" w:space="5" w:color="A2A9B1"/>
                        <w:bottom w:val="single" w:sz="6" w:space="5" w:color="A2A9B1"/>
                        <w:right w:val="single" w:sz="6" w:space="5" w:color="A2A9B1"/>
                      </w:divBdr>
                    </w:div>
                    <w:div w:id="847792531">
                      <w:marLeft w:val="336"/>
                      <w:marRight w:val="0"/>
                      <w:marTop w:val="120"/>
                      <w:marBottom w:val="312"/>
                      <w:divBdr>
                        <w:top w:val="none" w:sz="0" w:space="0" w:color="auto"/>
                        <w:left w:val="none" w:sz="0" w:space="0" w:color="auto"/>
                        <w:bottom w:val="none" w:sz="0" w:space="0" w:color="auto"/>
                        <w:right w:val="none" w:sz="0" w:space="0" w:color="auto"/>
                      </w:divBdr>
                      <w:divsChild>
                        <w:div w:id="1281688354">
                          <w:marLeft w:val="0"/>
                          <w:marRight w:val="0"/>
                          <w:marTop w:val="0"/>
                          <w:marBottom w:val="0"/>
                          <w:divBdr>
                            <w:top w:val="single" w:sz="6" w:space="2" w:color="C8CCD1"/>
                            <w:left w:val="single" w:sz="6" w:space="2" w:color="C8CCD1"/>
                            <w:bottom w:val="single" w:sz="6" w:space="2" w:color="C8CCD1"/>
                            <w:right w:val="single" w:sz="6" w:space="2" w:color="C8CCD1"/>
                          </w:divBdr>
                          <w:divsChild>
                            <w:div w:id="411590404">
                              <w:marLeft w:val="0"/>
                              <w:marRight w:val="0"/>
                              <w:marTop w:val="0"/>
                              <w:marBottom w:val="0"/>
                              <w:divBdr>
                                <w:top w:val="none" w:sz="0" w:space="2" w:color="auto"/>
                                <w:left w:val="none" w:sz="0" w:space="2" w:color="auto"/>
                                <w:bottom w:val="none" w:sz="0" w:space="2" w:color="auto"/>
                                <w:right w:val="none" w:sz="0" w:space="2" w:color="auto"/>
                              </w:divBdr>
                              <w:divsChild>
                                <w:div w:id="103690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5349">
                      <w:marLeft w:val="336"/>
                      <w:marRight w:val="0"/>
                      <w:marTop w:val="120"/>
                      <w:marBottom w:val="312"/>
                      <w:divBdr>
                        <w:top w:val="none" w:sz="0" w:space="0" w:color="auto"/>
                        <w:left w:val="none" w:sz="0" w:space="0" w:color="auto"/>
                        <w:bottom w:val="none" w:sz="0" w:space="0" w:color="auto"/>
                        <w:right w:val="none" w:sz="0" w:space="0" w:color="auto"/>
                      </w:divBdr>
                      <w:divsChild>
                        <w:div w:id="653993952">
                          <w:marLeft w:val="0"/>
                          <w:marRight w:val="0"/>
                          <w:marTop w:val="0"/>
                          <w:marBottom w:val="0"/>
                          <w:divBdr>
                            <w:top w:val="single" w:sz="6" w:space="2" w:color="C8CCD1"/>
                            <w:left w:val="single" w:sz="6" w:space="2" w:color="C8CCD1"/>
                            <w:bottom w:val="single" w:sz="6" w:space="2" w:color="C8CCD1"/>
                            <w:right w:val="single" w:sz="6" w:space="2" w:color="C8CCD1"/>
                          </w:divBdr>
                          <w:divsChild>
                            <w:div w:id="556741450">
                              <w:marLeft w:val="0"/>
                              <w:marRight w:val="0"/>
                              <w:marTop w:val="0"/>
                              <w:marBottom w:val="0"/>
                              <w:divBdr>
                                <w:top w:val="none" w:sz="0" w:space="2" w:color="auto"/>
                                <w:left w:val="none" w:sz="0" w:space="2" w:color="auto"/>
                                <w:bottom w:val="none" w:sz="0" w:space="2" w:color="auto"/>
                                <w:right w:val="none" w:sz="0" w:space="2" w:color="auto"/>
                              </w:divBdr>
                              <w:divsChild>
                                <w:div w:id="6543333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9043">
                      <w:marLeft w:val="336"/>
                      <w:marRight w:val="0"/>
                      <w:marTop w:val="120"/>
                      <w:marBottom w:val="312"/>
                      <w:divBdr>
                        <w:top w:val="none" w:sz="0" w:space="0" w:color="auto"/>
                        <w:left w:val="none" w:sz="0" w:space="0" w:color="auto"/>
                        <w:bottom w:val="none" w:sz="0" w:space="0" w:color="auto"/>
                        <w:right w:val="none" w:sz="0" w:space="0" w:color="auto"/>
                      </w:divBdr>
                      <w:divsChild>
                        <w:div w:id="367951052">
                          <w:marLeft w:val="0"/>
                          <w:marRight w:val="0"/>
                          <w:marTop w:val="0"/>
                          <w:marBottom w:val="0"/>
                          <w:divBdr>
                            <w:top w:val="single" w:sz="6" w:space="2" w:color="C8CCD1"/>
                            <w:left w:val="single" w:sz="6" w:space="2" w:color="C8CCD1"/>
                            <w:bottom w:val="single" w:sz="6" w:space="2" w:color="C8CCD1"/>
                            <w:right w:val="single" w:sz="6" w:space="2" w:color="C8CCD1"/>
                          </w:divBdr>
                          <w:divsChild>
                            <w:div w:id="1302416456">
                              <w:marLeft w:val="0"/>
                              <w:marRight w:val="0"/>
                              <w:marTop w:val="0"/>
                              <w:marBottom w:val="0"/>
                              <w:divBdr>
                                <w:top w:val="none" w:sz="0" w:space="2" w:color="auto"/>
                                <w:left w:val="none" w:sz="0" w:space="2" w:color="auto"/>
                                <w:bottom w:val="none" w:sz="0" w:space="2" w:color="auto"/>
                                <w:right w:val="none" w:sz="0" w:space="2" w:color="auto"/>
                              </w:divBdr>
                              <w:divsChild>
                                <w:div w:id="7138908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6240">
                      <w:marLeft w:val="0"/>
                      <w:marRight w:val="0"/>
                      <w:marTop w:val="0"/>
                      <w:marBottom w:val="120"/>
                      <w:divBdr>
                        <w:top w:val="none" w:sz="0" w:space="0" w:color="auto"/>
                        <w:left w:val="none" w:sz="0" w:space="0" w:color="auto"/>
                        <w:bottom w:val="none" w:sz="0" w:space="0" w:color="auto"/>
                        <w:right w:val="none" w:sz="0" w:space="0" w:color="auto"/>
                      </w:divBdr>
                    </w:div>
                    <w:div w:id="1283997228">
                      <w:marLeft w:val="336"/>
                      <w:marRight w:val="0"/>
                      <w:marTop w:val="120"/>
                      <w:marBottom w:val="312"/>
                      <w:divBdr>
                        <w:top w:val="none" w:sz="0" w:space="0" w:color="auto"/>
                        <w:left w:val="none" w:sz="0" w:space="0" w:color="auto"/>
                        <w:bottom w:val="none" w:sz="0" w:space="0" w:color="auto"/>
                        <w:right w:val="none" w:sz="0" w:space="0" w:color="auto"/>
                      </w:divBdr>
                      <w:divsChild>
                        <w:div w:id="294215735">
                          <w:marLeft w:val="0"/>
                          <w:marRight w:val="0"/>
                          <w:marTop w:val="0"/>
                          <w:marBottom w:val="0"/>
                          <w:divBdr>
                            <w:top w:val="single" w:sz="6" w:space="2" w:color="C8CCD1"/>
                            <w:left w:val="single" w:sz="6" w:space="2" w:color="C8CCD1"/>
                            <w:bottom w:val="single" w:sz="6" w:space="2" w:color="C8CCD1"/>
                            <w:right w:val="single" w:sz="6" w:space="2" w:color="C8CCD1"/>
                          </w:divBdr>
                          <w:divsChild>
                            <w:div w:id="1213426342">
                              <w:marLeft w:val="0"/>
                              <w:marRight w:val="0"/>
                              <w:marTop w:val="0"/>
                              <w:marBottom w:val="0"/>
                              <w:divBdr>
                                <w:top w:val="none" w:sz="0" w:space="2" w:color="auto"/>
                                <w:left w:val="none" w:sz="0" w:space="2" w:color="auto"/>
                                <w:bottom w:val="none" w:sz="0" w:space="2" w:color="auto"/>
                                <w:right w:val="none" w:sz="0" w:space="2" w:color="auto"/>
                              </w:divBdr>
                              <w:divsChild>
                                <w:div w:id="17796408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3578">
                      <w:marLeft w:val="0"/>
                      <w:marRight w:val="0"/>
                      <w:marTop w:val="0"/>
                      <w:marBottom w:val="0"/>
                      <w:divBdr>
                        <w:top w:val="none" w:sz="0" w:space="0" w:color="auto"/>
                        <w:left w:val="none" w:sz="0" w:space="0" w:color="auto"/>
                        <w:bottom w:val="none" w:sz="0" w:space="0" w:color="auto"/>
                        <w:right w:val="none" w:sz="0" w:space="0" w:color="auto"/>
                      </w:divBdr>
                    </w:div>
                    <w:div w:id="1656302478">
                      <w:marLeft w:val="336"/>
                      <w:marRight w:val="0"/>
                      <w:marTop w:val="120"/>
                      <w:marBottom w:val="312"/>
                      <w:divBdr>
                        <w:top w:val="none" w:sz="0" w:space="0" w:color="auto"/>
                        <w:left w:val="none" w:sz="0" w:space="0" w:color="auto"/>
                        <w:bottom w:val="none" w:sz="0" w:space="0" w:color="auto"/>
                        <w:right w:val="none" w:sz="0" w:space="0" w:color="auto"/>
                      </w:divBdr>
                      <w:divsChild>
                        <w:div w:id="624654457">
                          <w:marLeft w:val="0"/>
                          <w:marRight w:val="0"/>
                          <w:marTop w:val="0"/>
                          <w:marBottom w:val="0"/>
                          <w:divBdr>
                            <w:top w:val="single" w:sz="6" w:space="2" w:color="C8CCD1"/>
                            <w:left w:val="single" w:sz="6" w:space="2" w:color="C8CCD1"/>
                            <w:bottom w:val="single" w:sz="6" w:space="2" w:color="C8CCD1"/>
                            <w:right w:val="single" w:sz="6" w:space="2" w:color="C8CCD1"/>
                          </w:divBdr>
                          <w:divsChild>
                            <w:div w:id="1036734784">
                              <w:marLeft w:val="0"/>
                              <w:marRight w:val="0"/>
                              <w:marTop w:val="0"/>
                              <w:marBottom w:val="0"/>
                              <w:divBdr>
                                <w:top w:val="none" w:sz="0" w:space="2" w:color="auto"/>
                                <w:left w:val="none" w:sz="0" w:space="2" w:color="auto"/>
                                <w:bottom w:val="none" w:sz="0" w:space="2" w:color="auto"/>
                                <w:right w:val="none" w:sz="0" w:space="2" w:color="auto"/>
                              </w:divBdr>
                              <w:divsChild>
                                <w:div w:id="21080430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6110">
                      <w:marLeft w:val="0"/>
                      <w:marRight w:val="336"/>
                      <w:marTop w:val="120"/>
                      <w:marBottom w:val="312"/>
                      <w:divBdr>
                        <w:top w:val="none" w:sz="0" w:space="0" w:color="auto"/>
                        <w:left w:val="none" w:sz="0" w:space="0" w:color="auto"/>
                        <w:bottom w:val="none" w:sz="0" w:space="0" w:color="auto"/>
                        <w:right w:val="none" w:sz="0" w:space="0" w:color="auto"/>
                      </w:divBdr>
                      <w:divsChild>
                        <w:div w:id="700983488">
                          <w:marLeft w:val="0"/>
                          <w:marRight w:val="0"/>
                          <w:marTop w:val="0"/>
                          <w:marBottom w:val="0"/>
                          <w:divBdr>
                            <w:top w:val="single" w:sz="6" w:space="2" w:color="C8CCD1"/>
                            <w:left w:val="single" w:sz="6" w:space="2" w:color="C8CCD1"/>
                            <w:bottom w:val="single" w:sz="6" w:space="2" w:color="C8CCD1"/>
                            <w:right w:val="single" w:sz="6" w:space="2" w:color="C8CCD1"/>
                          </w:divBdr>
                          <w:divsChild>
                            <w:div w:id="1177503943">
                              <w:marLeft w:val="0"/>
                              <w:marRight w:val="0"/>
                              <w:marTop w:val="0"/>
                              <w:marBottom w:val="0"/>
                              <w:divBdr>
                                <w:top w:val="none" w:sz="0" w:space="2" w:color="auto"/>
                                <w:left w:val="none" w:sz="0" w:space="2" w:color="auto"/>
                                <w:bottom w:val="none" w:sz="0" w:space="2" w:color="auto"/>
                                <w:right w:val="none" w:sz="0" w:space="2" w:color="auto"/>
                              </w:divBdr>
                              <w:divsChild>
                                <w:div w:id="39828419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3120">
                      <w:marLeft w:val="336"/>
                      <w:marRight w:val="0"/>
                      <w:marTop w:val="120"/>
                      <w:marBottom w:val="312"/>
                      <w:divBdr>
                        <w:top w:val="none" w:sz="0" w:space="0" w:color="auto"/>
                        <w:left w:val="none" w:sz="0" w:space="0" w:color="auto"/>
                        <w:bottom w:val="none" w:sz="0" w:space="0" w:color="auto"/>
                        <w:right w:val="none" w:sz="0" w:space="0" w:color="auto"/>
                      </w:divBdr>
                      <w:divsChild>
                        <w:div w:id="1625690466">
                          <w:marLeft w:val="0"/>
                          <w:marRight w:val="0"/>
                          <w:marTop w:val="0"/>
                          <w:marBottom w:val="0"/>
                          <w:divBdr>
                            <w:top w:val="single" w:sz="6" w:space="2" w:color="C8CCD1"/>
                            <w:left w:val="single" w:sz="6" w:space="2" w:color="C8CCD1"/>
                            <w:bottom w:val="single" w:sz="6" w:space="2" w:color="C8CCD1"/>
                            <w:right w:val="single" w:sz="6" w:space="2" w:color="C8CCD1"/>
                          </w:divBdr>
                          <w:divsChild>
                            <w:div w:id="528109269">
                              <w:marLeft w:val="0"/>
                              <w:marRight w:val="0"/>
                              <w:marTop w:val="0"/>
                              <w:marBottom w:val="0"/>
                              <w:divBdr>
                                <w:top w:val="none" w:sz="0" w:space="2" w:color="auto"/>
                                <w:left w:val="none" w:sz="0" w:space="2" w:color="auto"/>
                                <w:bottom w:val="none" w:sz="0" w:space="2" w:color="auto"/>
                                <w:right w:val="none" w:sz="0" w:space="2" w:color="auto"/>
                              </w:divBdr>
                              <w:divsChild>
                                <w:div w:id="252203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64385">
                      <w:marLeft w:val="0"/>
                      <w:marRight w:val="0"/>
                      <w:marTop w:val="0"/>
                      <w:marBottom w:val="0"/>
                      <w:divBdr>
                        <w:top w:val="none" w:sz="0" w:space="0" w:color="auto"/>
                        <w:left w:val="none" w:sz="0" w:space="0" w:color="auto"/>
                        <w:bottom w:val="none" w:sz="0" w:space="0" w:color="auto"/>
                        <w:right w:val="none" w:sz="0" w:space="0" w:color="auto"/>
                      </w:divBdr>
                    </w:div>
                    <w:div w:id="2026246426">
                      <w:marLeft w:val="336"/>
                      <w:marRight w:val="0"/>
                      <w:marTop w:val="120"/>
                      <w:marBottom w:val="312"/>
                      <w:divBdr>
                        <w:top w:val="none" w:sz="0" w:space="0" w:color="auto"/>
                        <w:left w:val="none" w:sz="0" w:space="0" w:color="auto"/>
                        <w:bottom w:val="none" w:sz="0" w:space="0" w:color="auto"/>
                        <w:right w:val="none" w:sz="0" w:space="0" w:color="auto"/>
                      </w:divBdr>
                      <w:divsChild>
                        <w:div w:id="312100805">
                          <w:marLeft w:val="0"/>
                          <w:marRight w:val="0"/>
                          <w:marTop w:val="0"/>
                          <w:marBottom w:val="0"/>
                          <w:divBdr>
                            <w:top w:val="single" w:sz="6" w:space="2" w:color="C8CCD1"/>
                            <w:left w:val="single" w:sz="6" w:space="2" w:color="C8CCD1"/>
                            <w:bottom w:val="single" w:sz="6" w:space="2" w:color="C8CCD1"/>
                            <w:right w:val="single" w:sz="6" w:space="2" w:color="C8CCD1"/>
                          </w:divBdr>
                          <w:divsChild>
                            <w:div w:id="409891518">
                              <w:marLeft w:val="0"/>
                              <w:marRight w:val="0"/>
                              <w:marTop w:val="0"/>
                              <w:marBottom w:val="0"/>
                              <w:divBdr>
                                <w:top w:val="none" w:sz="0" w:space="2" w:color="auto"/>
                                <w:left w:val="none" w:sz="0" w:space="2" w:color="auto"/>
                                <w:bottom w:val="none" w:sz="0" w:space="2" w:color="auto"/>
                                <w:right w:val="none" w:sz="0" w:space="2" w:color="auto"/>
                              </w:divBdr>
                              <w:divsChild>
                                <w:div w:id="17701944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18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93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ifferential_GPS" TargetMode="External"/><Relationship Id="rId21" Type="http://schemas.openxmlformats.org/officeDocument/2006/relationships/hyperlink" Target="https://en.wikipedia.org/wiki/Northrop_Grumman" TargetMode="External"/><Relationship Id="rId63" Type="http://schemas.openxmlformats.org/officeDocument/2006/relationships/image" Target="https://upload.wikimedia.org/wikipedia/commons/thumb/d/d0/Luftwaffe_99-01_RQ-4B_EuroHawk_ILA_2012_1.jpg/220px-Luftwaffe_99-01_RQ-4B_EuroHawk_ILA_2012_1.jpg" TargetMode="External"/><Relationship Id="rId159" Type="http://schemas.openxmlformats.org/officeDocument/2006/relationships/hyperlink" Target="https://en.wikipedia.org/wiki/Typhoon_Haiyan" TargetMode="External"/><Relationship Id="rId170" Type="http://schemas.openxmlformats.org/officeDocument/2006/relationships/hyperlink" Target="https://en.wikipedia.org/wiki/File:NASA_Dryden_Global_Hawk.jpg" TargetMode="External"/><Relationship Id="rId191" Type="http://schemas.openxmlformats.org/officeDocument/2006/relationships/hyperlink" Target="https://en.wikipedia.org/wiki/Ministry_of_Defense_(Japan)" TargetMode="External"/><Relationship Id="rId205" Type="http://schemas.openxmlformats.org/officeDocument/2006/relationships/hyperlink" Target="https://en.wikipedia.org/wiki/Robins_AFB" TargetMode="External"/><Relationship Id="rId226" Type="http://schemas.openxmlformats.org/officeDocument/2006/relationships/hyperlink" Target="https://en.wikipedia.org/wiki/9th_Operations_Group" TargetMode="External"/><Relationship Id="rId247" Type="http://schemas.openxmlformats.org/officeDocument/2006/relationships/hyperlink" Target="https://en.wikipedia.org/wiki/MQ-4C_Triton" TargetMode="External"/><Relationship Id="rId107" Type="http://schemas.openxmlformats.org/officeDocument/2006/relationships/hyperlink" Target="https://en.wikipedia.org/wiki/Raytheon" TargetMode="External"/><Relationship Id="rId11" Type="http://schemas.openxmlformats.org/officeDocument/2006/relationships/hyperlink" Target="https://en.wikipedia.org/wiki/Unmanned_aerial_vehicle" TargetMode="External"/><Relationship Id="rId32" Type="http://schemas.openxmlformats.org/officeDocument/2006/relationships/hyperlink" Target="https://en.wikipedia.org/wiki/DARPA" TargetMode="External"/><Relationship Id="rId53" Type="http://schemas.openxmlformats.org/officeDocument/2006/relationships/hyperlink" Target="https://en.wikipedia.org/wiki/File:RQ-4_Global_Hawk.jpg" TargetMode="External"/><Relationship Id="rId74" Type="http://schemas.openxmlformats.org/officeDocument/2006/relationships/hyperlink" Target="https://en.wikipedia.org/wiki/Germany" TargetMode="External"/><Relationship Id="rId128" Type="http://schemas.openxmlformats.org/officeDocument/2006/relationships/hyperlink" Target="https://en.wikipedia.org/wiki/Moving_target_indication" TargetMode="External"/><Relationship Id="rId149" Type="http://schemas.openxmlformats.org/officeDocument/2006/relationships/hyperlink" Target="https://en.wikipedia.org/wiki/F-16_Fighting_Falcon" TargetMode="External"/><Relationship Id="rId5" Type="http://schemas.openxmlformats.org/officeDocument/2006/relationships/hyperlink" Target="https://en.wikipedia.org/wiki/Northrop_Grumman_RQ-4_Global_Hawk" TargetMode="External"/><Relationship Id="rId95" Type="http://schemas.openxmlformats.org/officeDocument/2006/relationships/hyperlink" Target="https://en.wikipedia.org/wiki/Rolls-Royce_Holdings" TargetMode="External"/><Relationship Id="rId160" Type="http://schemas.openxmlformats.org/officeDocument/2006/relationships/hyperlink" Target="https://en.wikipedia.org/wiki/Andersen_Air_Force_Base" TargetMode="External"/><Relationship Id="rId181" Type="http://schemas.openxmlformats.org/officeDocument/2006/relationships/hyperlink" Target="https://en.wikipedia.org/wiki/Australia" TargetMode="External"/><Relationship Id="rId216" Type="http://schemas.openxmlformats.org/officeDocument/2006/relationships/image" Target="https://upload.wikimedia.org/wikipedia/commons/thumb/3/35/Global_Hawk%2C_NASA%27s_New_Remote-Controlled_Plane_-_October_2009.jpg/220px-Global_Hawk%2C_NASA%27s_New_Remote-Controlled_Plane_-_October_2009.jpg" TargetMode="External"/><Relationship Id="rId237" Type="http://schemas.openxmlformats.org/officeDocument/2006/relationships/hyperlink" Target="https://en.wikipedia.org/wiki/California" TargetMode="External"/><Relationship Id="rId258" Type="http://schemas.openxmlformats.org/officeDocument/2006/relationships/hyperlink" Target="https://en.wikipedia.org/wiki/Rolls-Royce_F137-RR-100" TargetMode="External"/><Relationship Id="rId22" Type="http://schemas.openxmlformats.org/officeDocument/2006/relationships/hyperlink" Target="https://en.wikipedia.org/wiki/Lockheed_U-2" TargetMode="External"/><Relationship Id="rId43" Type="http://schemas.openxmlformats.org/officeDocument/2006/relationships/hyperlink" Target="https://en.wikipedia.org/wiki/United_States_Navy" TargetMode="External"/><Relationship Id="rId64" Type="http://schemas.openxmlformats.org/officeDocument/2006/relationships/hyperlink" Target="https://en.wikipedia.org/wiki/File:Luftwaffe_99-01_RQ-4B_EuroHawk_ILA_2012_1.jpg" TargetMode="External"/><Relationship Id="rId118" Type="http://schemas.openxmlformats.org/officeDocument/2006/relationships/hyperlink" Target="https://en.wikipedia.org/wiki/Inertial_navigation_system" TargetMode="External"/><Relationship Id="rId139" Type="http://schemas.openxmlformats.org/officeDocument/2006/relationships/hyperlink" Target="https://en.wikipedia.org/wiki/Radar_imagery" TargetMode="External"/><Relationship Id="rId85" Type="http://schemas.openxmlformats.org/officeDocument/2006/relationships/hyperlink" Target="https://en.wikipedia.org/wiki/NATO_STANAG_4671" TargetMode="External"/><Relationship Id="rId150" Type="http://schemas.openxmlformats.org/officeDocument/2006/relationships/hyperlink" Target="https://en.wikipedia.org/wiki/MQ-1_Predator" TargetMode="External"/><Relationship Id="rId171" Type="http://schemas.openxmlformats.org/officeDocument/2006/relationships/image" Target="media/image7.jpeg"/><Relationship Id="rId192" Type="http://schemas.openxmlformats.org/officeDocument/2006/relationships/hyperlink" Target="https://en.wikipedia.org/wiki/General_Atomics" TargetMode="External"/><Relationship Id="rId206" Type="http://schemas.openxmlformats.org/officeDocument/2006/relationships/hyperlink" Target="https://en.wikipedia.org/wiki/EADS" TargetMode="External"/><Relationship Id="rId227" Type="http://schemas.openxmlformats.org/officeDocument/2006/relationships/hyperlink" Target="https://en.wikipedia.org/wiki/1st_Reconnaissance_Squadron" TargetMode="External"/><Relationship Id="rId248" Type="http://schemas.openxmlformats.org/officeDocument/2006/relationships/hyperlink" Target="https://en.wikipedia.org/wiki/VX-20" TargetMode="External"/><Relationship Id="rId12" Type="http://schemas.openxmlformats.org/officeDocument/2006/relationships/hyperlink" Target="https://en.wikipedia.org/wiki/United_States" TargetMode="External"/><Relationship Id="rId33" Type="http://schemas.openxmlformats.org/officeDocument/2006/relationships/hyperlink" Target="https://en.wikipedia.org/wiki/War_in_Afghanistan_(2001%E2%80%93present)" TargetMode="External"/><Relationship Id="rId108" Type="http://schemas.openxmlformats.org/officeDocument/2006/relationships/hyperlink" Target="https://en.wikipedia.org/wiki/Moving_target_indication" TargetMode="External"/><Relationship Id="rId129" Type="http://schemas.openxmlformats.org/officeDocument/2006/relationships/hyperlink" Target="https://en.wikipedia.org/wiki/Thermography" TargetMode="External"/><Relationship Id="rId54" Type="http://schemas.openxmlformats.org/officeDocument/2006/relationships/image" Target="media/image3.jpeg"/><Relationship Id="rId75" Type="http://schemas.openxmlformats.org/officeDocument/2006/relationships/hyperlink" Target="https://en.wikipedia.org/wiki/Taktisches_Luftwaffengeschwader_51" TargetMode="External"/><Relationship Id="rId96" Type="http://schemas.openxmlformats.org/officeDocument/2006/relationships/hyperlink" Target="https://en.wikipedia.org/wiki/Rolls-Royce_AE_3007" TargetMode="External"/><Relationship Id="rId140" Type="http://schemas.openxmlformats.org/officeDocument/2006/relationships/hyperlink" Target="https://en.wikipedia.org/wiki/Garmin_International" TargetMode="External"/><Relationship Id="rId161" Type="http://schemas.openxmlformats.org/officeDocument/2006/relationships/hyperlink" Target="https://en.wikipedia.org/wiki/2014_Chibok_kidnapping" TargetMode="External"/><Relationship Id="rId182" Type="http://schemas.openxmlformats.org/officeDocument/2006/relationships/hyperlink" Target="https://en.wikipedia.org/wiki/MQ-9_Reaper" TargetMode="External"/><Relationship Id="rId217" Type="http://schemas.openxmlformats.org/officeDocument/2006/relationships/hyperlink" Target="https://en.wikipedia.org/wiki/File:Global_Hawk,_NASA%27s_New_Remote-Controlled_Plane_-_October_2009.jpg" TargetMode="External"/><Relationship Id="rId6" Type="http://schemas.openxmlformats.org/officeDocument/2006/relationships/hyperlink" Target="https://en.wikipedia.org/wiki/Northrop_Grumman_RQ-4_Global_Hawk" TargetMode="External"/><Relationship Id="rId238" Type="http://schemas.openxmlformats.org/officeDocument/2006/relationships/hyperlink" Target="https://en.wikipedia.org/wiki/Air_Force_Reserve_Command" TargetMode="External"/><Relationship Id="rId259" Type="http://schemas.openxmlformats.org/officeDocument/2006/relationships/hyperlink" Target="https://en.wikipedia.org/wiki/Turbofan" TargetMode="External"/><Relationship Id="rId23" Type="http://schemas.openxmlformats.org/officeDocument/2006/relationships/hyperlink" Target="https://en.wikipedia.org/wiki/Synthetic_aperture_radar" TargetMode="External"/><Relationship Id="rId119" Type="http://schemas.openxmlformats.org/officeDocument/2006/relationships/hyperlink" Target="https://en.wikipedia.org/wiki/Satellite_communication" TargetMode="External"/><Relationship Id="rId44" Type="http://schemas.openxmlformats.org/officeDocument/2006/relationships/hyperlink" Target="https://en.wikipedia.org/wiki/Maritime_patrol" TargetMode="External"/><Relationship Id="rId65" Type="http://schemas.openxmlformats.org/officeDocument/2006/relationships/hyperlink" Target="https://en.wikipedia.org/wiki/Berlin_Air_Show" TargetMode="External"/><Relationship Id="rId86" Type="http://schemas.openxmlformats.org/officeDocument/2006/relationships/hyperlink" Target="https://en.wikipedia.org/wiki/Lockheed_U-2" TargetMode="External"/><Relationship Id="rId130" Type="http://schemas.openxmlformats.org/officeDocument/2006/relationships/hyperlink" Target="https://en.wikipedia.org/wiki/X_band" TargetMode="External"/><Relationship Id="rId151" Type="http://schemas.openxmlformats.org/officeDocument/2006/relationships/hyperlink" Target="https://en.wikipedia.org/wiki/MQ-9_Reaper" TargetMode="External"/><Relationship Id="rId172" Type="http://schemas.openxmlformats.org/officeDocument/2006/relationships/image" Target="https://upload.wikimedia.org/wikipedia/commons/thumb/6/6c/NASA_Dryden_Global_Hawk.jpg/220px-NASA_Dryden_Global_Hawk.jpg" TargetMode="External"/><Relationship Id="rId193" Type="http://schemas.openxmlformats.org/officeDocument/2006/relationships/hyperlink" Target="https://en.wikipedia.org/wiki/MQ-9_Reaper" TargetMode="External"/><Relationship Id="rId207" Type="http://schemas.openxmlformats.org/officeDocument/2006/relationships/hyperlink" Target="https://en.wikipedia.org/wiki/SIGINT" TargetMode="External"/><Relationship Id="rId228" Type="http://schemas.openxmlformats.org/officeDocument/2006/relationships/hyperlink" Target="https://en.wikipedia.org/wiki/69th_Reconnaissance_Group" TargetMode="External"/><Relationship Id="rId249" Type="http://schemas.openxmlformats.org/officeDocument/2006/relationships/hyperlink" Target="https://en.wikipedia.org/wiki/Naval_Air_Station_Patuxent_River" TargetMode="External"/><Relationship Id="rId13" Type="http://schemas.openxmlformats.org/officeDocument/2006/relationships/hyperlink" Target="https://en.wikipedia.org/wiki/Northrop_Grumman" TargetMode="External"/><Relationship Id="rId109" Type="http://schemas.openxmlformats.org/officeDocument/2006/relationships/hyperlink" Target="https://en.wikipedia.org/wiki/Global_Positioning_System" TargetMode="External"/><Relationship Id="rId260" Type="http://schemas.openxmlformats.org/officeDocument/2006/relationships/fontTable" Target="fontTable.xml"/><Relationship Id="rId34" Type="http://schemas.openxmlformats.org/officeDocument/2006/relationships/hyperlink" Target="https://en.wikipedia.org/wiki/Iraq" TargetMode="External"/><Relationship Id="rId55" Type="http://schemas.openxmlformats.org/officeDocument/2006/relationships/image" Target="https://upload.wikimedia.org/wikipedia/commons/thumb/2/29/RQ-4_Global_Hawk.jpg/220px-RQ-4_Global_Hawk.jpg" TargetMode="External"/><Relationship Id="rId76" Type="http://schemas.openxmlformats.org/officeDocument/2006/relationships/hyperlink" Target="https://en.wikipedia.org/wiki/ICAO" TargetMode="External"/><Relationship Id="rId97" Type="http://schemas.openxmlformats.org/officeDocument/2006/relationships/hyperlink" Target="https://en.wikipedia.org/wiki/Turbofan" TargetMode="External"/><Relationship Id="rId120" Type="http://schemas.openxmlformats.org/officeDocument/2006/relationships/hyperlink" Target="https://en.wikipedia.org/wiki/File:RQ-4_Global_Hawk_photo_of_wildfires_in_Northern_California_-_080805-N-0000X-001.jpg" TargetMode="External"/><Relationship Id="rId141" Type="http://schemas.openxmlformats.org/officeDocument/2006/relationships/hyperlink" Target="https://en.wikipedia.org/wiki/Signals_intelligence" TargetMode="External"/><Relationship Id="rId7" Type="http://schemas.openxmlformats.org/officeDocument/2006/relationships/hyperlink" Target="https://en.wikipedia.org/wiki/File:Global_Hawk_1.jpg" TargetMode="External"/><Relationship Id="rId162" Type="http://schemas.openxmlformats.org/officeDocument/2006/relationships/hyperlink" Target="https://en.wikipedia.org/wiki/Beechcraft_C-12_Huron" TargetMode="External"/><Relationship Id="rId183" Type="http://schemas.openxmlformats.org/officeDocument/2006/relationships/hyperlink" Target="https://en.wikipedia.org/wiki/Boeing_P-8_Poseidon" TargetMode="External"/><Relationship Id="rId218" Type="http://schemas.openxmlformats.org/officeDocument/2006/relationships/image" Target="media/image10.png"/><Relationship Id="rId239" Type="http://schemas.openxmlformats.org/officeDocument/2006/relationships/hyperlink" Target="https://en.wikipedia.org/wiki/940th_Wing" TargetMode="External"/><Relationship Id="rId250" Type="http://schemas.openxmlformats.org/officeDocument/2006/relationships/hyperlink" Target="https://en.wikipedia.org/wiki/Maryland" TargetMode="External"/><Relationship Id="rId24" Type="http://schemas.openxmlformats.org/officeDocument/2006/relationships/hyperlink" Target="https://en.wikipedia.org/wiki/Loiter_(aeronautics)" TargetMode="External"/><Relationship Id="rId45" Type="http://schemas.openxmlformats.org/officeDocument/2006/relationships/hyperlink" Target="https://en.wikipedia.org/wiki/Naval_Air_Station_Patuxent_River" TargetMode="External"/><Relationship Id="rId66" Type="http://schemas.openxmlformats.org/officeDocument/2006/relationships/hyperlink" Target="https://en.wikipedia.org/wiki/German_Air_Force" TargetMode="External"/><Relationship Id="rId87" Type="http://schemas.openxmlformats.org/officeDocument/2006/relationships/hyperlink" Target="https://en.wikipedia.org/wiki/KA-80_Optical_Bar_Camera" TargetMode="External"/><Relationship Id="rId110" Type="http://schemas.openxmlformats.org/officeDocument/2006/relationships/hyperlink" Target="https://en.wikipedia.org/w/index.php?title=Untethered_device&amp;action=edit&amp;redlink=1" TargetMode="External"/><Relationship Id="rId131" Type="http://schemas.openxmlformats.org/officeDocument/2006/relationships/hyperlink" Target="https://en.wikipedia.org/wiki/Benefield_Anechoic_Facility" TargetMode="External"/><Relationship Id="rId152" Type="http://schemas.openxmlformats.org/officeDocument/2006/relationships/hyperlink" Target="https://en.wikipedia.org/wiki/National_Defense_Authorization_Act_for_Fiscal_Year_2013" TargetMode="External"/><Relationship Id="rId173" Type="http://schemas.openxmlformats.org/officeDocument/2006/relationships/hyperlink" Target="https://en.wikipedia.org/wiki/File:NASA_Dryden_Global_Hawk.jpg" TargetMode="External"/><Relationship Id="rId194" Type="http://schemas.openxmlformats.org/officeDocument/2006/relationships/hyperlink" Target="https://en.wikipedia.org/wiki/South_Korea" TargetMode="External"/><Relationship Id="rId208" Type="http://schemas.openxmlformats.org/officeDocument/2006/relationships/hyperlink" Target="https://en.wikipedia.org/wiki/Northrop_Grumman_MQ-4C_Triton" TargetMode="External"/><Relationship Id="rId229" Type="http://schemas.openxmlformats.org/officeDocument/2006/relationships/hyperlink" Target="https://en.wikipedia.org/wiki/Grand_Forks_Air_Force_Base" TargetMode="External"/><Relationship Id="rId240" Type="http://schemas.openxmlformats.org/officeDocument/2006/relationships/hyperlink" Target="https://en.wikipedia.org/wiki/Beale_Air_Force_Base" TargetMode="External"/><Relationship Id="rId261" Type="http://schemas.openxmlformats.org/officeDocument/2006/relationships/theme" Target="theme/theme1.xml"/><Relationship Id="rId14" Type="http://schemas.openxmlformats.org/officeDocument/2006/relationships/hyperlink" Target="https://en.wikipedia.org/wiki/United_States_Air_Force" TargetMode="External"/><Relationship Id="rId35" Type="http://schemas.openxmlformats.org/officeDocument/2006/relationships/hyperlink" Target="https://en.wikipedia.org/wiki/Plant_42" TargetMode="External"/><Relationship Id="rId56" Type="http://schemas.openxmlformats.org/officeDocument/2006/relationships/hyperlink" Target="https://en.wikipedia.org/wiki/File:RQ-4_Global_Hawk.jpg" TargetMode="External"/><Relationship Id="rId77" Type="http://schemas.openxmlformats.org/officeDocument/2006/relationships/hyperlink" Target="https://en.wikipedia.org/wiki/%E2%82%AC" TargetMode="External"/><Relationship Id="rId100" Type="http://schemas.openxmlformats.org/officeDocument/2006/relationships/hyperlink" Target="https://en.wikipedia.org/wiki/Synthetic_aperture_radar" TargetMode="External"/><Relationship Id="rId8" Type="http://schemas.openxmlformats.org/officeDocument/2006/relationships/image" Target="media/image1.jpeg"/><Relationship Id="rId98" Type="http://schemas.openxmlformats.org/officeDocument/2006/relationships/hyperlink" Target="https://en.wikipedia.org/wiki/V-tail" TargetMode="External"/><Relationship Id="rId121" Type="http://schemas.openxmlformats.org/officeDocument/2006/relationships/image" Target="media/image6.jpeg"/><Relationship Id="rId142" Type="http://schemas.openxmlformats.org/officeDocument/2006/relationships/hyperlink" Target="https://en.wikipedia.org/w/index.php?title=AN/ALR-89&amp;action=edit&amp;redlink=1" TargetMode="External"/><Relationship Id="rId163" Type="http://schemas.openxmlformats.org/officeDocument/2006/relationships/hyperlink" Target="https://en.wikipedia.org/wiki/Operation_Inherent_Resolve" TargetMode="External"/><Relationship Id="rId184" Type="http://schemas.openxmlformats.org/officeDocument/2006/relationships/hyperlink" Target="https://en.wikipedia.org/wiki/AP-3C_Orion" TargetMode="External"/><Relationship Id="rId219" Type="http://schemas.openxmlformats.org/officeDocument/2006/relationships/image" Target="https://upload.wikimedia.org/wikipedia/en/thumb/a/a4/Flag_of_the_United_States.svg/23px-Flag_of_the_United_States.svg.png" TargetMode="External"/><Relationship Id="rId230" Type="http://schemas.openxmlformats.org/officeDocument/2006/relationships/hyperlink" Target="https://en.wikipedia.org/wiki/North_Dakota" TargetMode="External"/><Relationship Id="rId251" Type="http://schemas.openxmlformats.org/officeDocument/2006/relationships/hyperlink" Target="https://en.wikipedia.org/wiki/NASA" TargetMode="External"/><Relationship Id="rId25" Type="http://schemas.openxmlformats.org/officeDocument/2006/relationships/hyperlink" Target="https://en.wikipedia.org/wiki/United_States_Air_Force" TargetMode="External"/><Relationship Id="rId46" Type="http://schemas.openxmlformats.org/officeDocument/2006/relationships/hyperlink" Target="https://en.wikipedia.org/wiki/VX-20" TargetMode="External"/><Relationship Id="rId67" Type="http://schemas.openxmlformats.org/officeDocument/2006/relationships/hyperlink" Target="https://en.wikipedia.org/wiki/EADS" TargetMode="External"/><Relationship Id="rId88" Type="http://schemas.openxmlformats.org/officeDocument/2006/relationships/hyperlink" Target="https://en.wikipedia.org/wiki/Senior_Year_Electro-Optical_Reconnaissance_System" TargetMode="External"/><Relationship Id="rId111" Type="http://schemas.openxmlformats.org/officeDocument/2006/relationships/hyperlink" Target="https://en.wikipedia.org/wiki/Military_satellite" TargetMode="External"/><Relationship Id="rId132" Type="http://schemas.openxmlformats.org/officeDocument/2006/relationships/hyperlink" Target="https://en.wikipedia.org/wiki/Edwards_AFB" TargetMode="External"/><Relationship Id="rId153" Type="http://schemas.openxmlformats.org/officeDocument/2006/relationships/hyperlink" Target="https://en.wikipedia.org/wiki/2011_T%C5%8Dhoku_earthquake_and_tsunami" TargetMode="External"/><Relationship Id="rId174" Type="http://schemas.openxmlformats.org/officeDocument/2006/relationships/hyperlink" Target="https://en.wikipedia.org/wiki/Dryden_Flight_Research_Center" TargetMode="External"/><Relationship Id="rId195" Type="http://schemas.openxmlformats.org/officeDocument/2006/relationships/hyperlink" Target="https://en.wikipedia.org/wiki/Global_Observer" TargetMode="External"/><Relationship Id="rId209" Type="http://schemas.openxmlformats.org/officeDocument/2006/relationships/hyperlink" Target="https://en.wikipedia.org/wiki/Battlefield_Airborne_Communications_Node" TargetMode="External"/><Relationship Id="rId220" Type="http://schemas.openxmlformats.org/officeDocument/2006/relationships/hyperlink" Target="https://en.wikipedia.org/wiki/United_States" TargetMode="External"/><Relationship Id="rId241" Type="http://schemas.openxmlformats.org/officeDocument/2006/relationships/hyperlink" Target="https://en.wikipedia.org/wiki/California" TargetMode="External"/><Relationship Id="rId15" Type="http://schemas.openxmlformats.org/officeDocument/2006/relationships/hyperlink" Target="https://en.wikipedia.org/wiki/NASA" TargetMode="External"/><Relationship Id="rId36" Type="http://schemas.openxmlformats.org/officeDocument/2006/relationships/hyperlink" Target="https://en.wikipedia.org/wiki/Palmdale,_California" TargetMode="External"/><Relationship Id="rId57" Type="http://schemas.openxmlformats.org/officeDocument/2006/relationships/hyperlink" Target="https://en.wikipedia.org/wiki/Beale_Air_Force_Base" TargetMode="External"/><Relationship Id="rId78" Type="http://schemas.openxmlformats.org/officeDocument/2006/relationships/hyperlink" Target="https://en.wikipedia.org/wiki/Thomas_de_Maizi%C3%A8re" TargetMode="External"/><Relationship Id="rId99" Type="http://schemas.openxmlformats.org/officeDocument/2006/relationships/hyperlink" Target="https://en.wikipedia.org/wiki/Imagery_intelligence" TargetMode="External"/><Relationship Id="rId101" Type="http://schemas.openxmlformats.org/officeDocument/2006/relationships/hyperlink" Target="https://en.wikipedia.org/wiki/Electro-optics" TargetMode="External"/><Relationship Id="rId122" Type="http://schemas.openxmlformats.org/officeDocument/2006/relationships/image" Target="https://upload.wikimedia.org/wikipedia/commons/thumb/2/24/RQ-4_Global_Hawk_photo_of_wildfires_in_Northern_California_-_080805-N-0000X-001.jpg/220px-RQ-4_Global_Hawk_photo_of_wildfires_in_Northern_California_-_080805-N-0000X-001.jpg" TargetMode="External"/><Relationship Id="rId143" Type="http://schemas.openxmlformats.org/officeDocument/2006/relationships/hyperlink" Target="https://en.wikipedia.org/wiki/Laser_warning_receiver" TargetMode="External"/><Relationship Id="rId164" Type="http://schemas.openxmlformats.org/officeDocument/2006/relationships/hyperlink" Target="https://en.wikipedia.org/wiki/Islamic_State_of_Iraq_and_the_Levant" TargetMode="External"/><Relationship Id="rId185" Type="http://schemas.openxmlformats.org/officeDocument/2006/relationships/hyperlink" Target="https://en.wikipedia.org/wiki/Northrop_Grumman_MQ-4C_Triton" TargetMode="External"/><Relationship Id="rId9" Type="http://schemas.openxmlformats.org/officeDocument/2006/relationships/image" Target="https://upload.wikimedia.org/wikipedia/commons/thumb/9/9d/Global_Hawk_1.jpg/300px-Global_Hawk_1.jpg" TargetMode="External"/><Relationship Id="rId210" Type="http://schemas.openxmlformats.org/officeDocument/2006/relationships/hyperlink" Target="https://en.wikipedia.org/wiki/KQ-X" TargetMode="External"/><Relationship Id="rId26" Type="http://schemas.openxmlformats.org/officeDocument/2006/relationships/hyperlink" Target="https://en.wikipedia.org/wiki/High-altitude_platform" TargetMode="External"/><Relationship Id="rId231" Type="http://schemas.openxmlformats.org/officeDocument/2006/relationships/hyperlink" Target="https://en.wikipedia.org/wiki/12th_Reconnaissance_Squadron" TargetMode="External"/><Relationship Id="rId252" Type="http://schemas.openxmlformats.org/officeDocument/2006/relationships/hyperlink" Target="https://en.wikipedia.org/wiki/Dryden_Flight_Research_Center" TargetMode="External"/><Relationship Id="rId47" Type="http://schemas.openxmlformats.org/officeDocument/2006/relationships/hyperlink" Target="https://en.wikipedia.org/wiki/RIMPAC" TargetMode="External"/><Relationship Id="rId68" Type="http://schemas.openxmlformats.org/officeDocument/2006/relationships/hyperlink" Target="https://en.wikipedia.org/wiki/Signal_intelligence" TargetMode="External"/><Relationship Id="rId89" Type="http://schemas.openxmlformats.org/officeDocument/2006/relationships/hyperlink" Target="https://en.wikipedia.org/wiki/UTC_Aerospace_Systems" TargetMode="External"/><Relationship Id="rId112" Type="http://schemas.openxmlformats.org/officeDocument/2006/relationships/hyperlink" Target="https://en.wikipedia.org/wiki/X_Band_Satellite_Communication" TargetMode="External"/><Relationship Id="rId133" Type="http://schemas.openxmlformats.org/officeDocument/2006/relationships/hyperlink" Target="https://en.wikipedia.org/wiki/Signal_intelligence" TargetMode="External"/><Relationship Id="rId154" Type="http://schemas.openxmlformats.org/officeDocument/2006/relationships/hyperlink" Target="https://en.wikipedia.org/wiki/Fukushima_Daiichi_Nuclear_Power_Plant" TargetMode="External"/><Relationship Id="rId175" Type="http://schemas.openxmlformats.org/officeDocument/2006/relationships/hyperlink" Target="https://en.wikipedia.org/wiki/Edwards_Air_Force_Base" TargetMode="External"/><Relationship Id="rId196" Type="http://schemas.openxmlformats.org/officeDocument/2006/relationships/hyperlink" Target="https://en.wikipedia.org/wiki/Phantom_Eye" TargetMode="External"/><Relationship Id="rId200" Type="http://schemas.openxmlformats.org/officeDocument/2006/relationships/hyperlink" Target="https://en.wikipedia.org/wiki/File:16_19_133_global_hawk.jpg" TargetMode="External"/><Relationship Id="rId16" Type="http://schemas.openxmlformats.org/officeDocument/2006/relationships/hyperlink" Target="https://en.wikipedia.org/wiki/NATO" TargetMode="External"/><Relationship Id="rId221" Type="http://schemas.openxmlformats.org/officeDocument/2006/relationships/hyperlink" Target="https://en.wikipedia.org/wiki/United_States_Air_Force" TargetMode="External"/><Relationship Id="rId242" Type="http://schemas.openxmlformats.org/officeDocument/2006/relationships/hyperlink" Target="https://en.wikipedia.org/w/index.php?title=940th_Operations_Group&amp;action=edit&amp;redlink=1" TargetMode="External"/><Relationship Id="rId37" Type="http://schemas.openxmlformats.org/officeDocument/2006/relationships/hyperlink" Target="https://en.wikipedia.org/wiki/Edwards_Air_Force_Base" TargetMode="External"/><Relationship Id="rId58" Type="http://schemas.openxmlformats.org/officeDocument/2006/relationships/hyperlink" Target="https://en.wikipedia.org/wiki/Director,_Operational_Test_and_Evaluation" TargetMode="External"/><Relationship Id="rId79" Type="http://schemas.openxmlformats.org/officeDocument/2006/relationships/hyperlink" Target="https://en.wikipedia.org/wiki/Bundestag" TargetMode="External"/><Relationship Id="rId102" Type="http://schemas.openxmlformats.org/officeDocument/2006/relationships/hyperlink" Target="https://en.wikipedia.org/wiki/Infrared_camera" TargetMode="External"/><Relationship Id="rId123" Type="http://schemas.openxmlformats.org/officeDocument/2006/relationships/hyperlink" Target="https://en.wikipedia.org/wiki/File:RQ-4_Global_Hawk_photo_of_wildfires_in_Northern_California_-_080805-N-0000X-001.jpg" TargetMode="External"/><Relationship Id="rId144" Type="http://schemas.openxmlformats.org/officeDocument/2006/relationships/hyperlink" Target="https://en.wikipedia.org/wiki/Radar_warning_receiver" TargetMode="External"/><Relationship Id="rId90" Type="http://schemas.openxmlformats.org/officeDocument/2006/relationships/hyperlink" Target="https://en.wikipedia.org/wiki/E-8_Joint_STARS" TargetMode="External"/><Relationship Id="rId165" Type="http://schemas.openxmlformats.org/officeDocument/2006/relationships/hyperlink" Target="https://en.wikipedia.org/wiki/Close_air_support" TargetMode="External"/><Relationship Id="rId186" Type="http://schemas.openxmlformats.org/officeDocument/2006/relationships/hyperlink" Target="https://en.wikipedia.org/wiki/Canada" TargetMode="External"/><Relationship Id="rId211" Type="http://schemas.openxmlformats.org/officeDocument/2006/relationships/hyperlink" Target="https://en.wikipedia.org/wiki/Scaled_Composites" TargetMode="External"/><Relationship Id="rId232" Type="http://schemas.openxmlformats.org/officeDocument/2006/relationships/hyperlink" Target="https://en.wikipedia.org/wiki/348th_Bombardment_Squadron" TargetMode="External"/><Relationship Id="rId253" Type="http://schemas.openxmlformats.org/officeDocument/2006/relationships/hyperlink" Target="https://en.wikipedia.org/wiki/380th_Expeditionary_Operations_Group" TargetMode="External"/><Relationship Id="rId27" Type="http://schemas.openxmlformats.org/officeDocument/2006/relationships/hyperlink" Target="https://en.wikipedia.org/wiki/Intelligence_collection" TargetMode="External"/><Relationship Id="rId48" Type="http://schemas.openxmlformats.org/officeDocument/2006/relationships/hyperlink" Target="https://en.wikipedia.org/wiki/Hawaii" TargetMode="External"/><Relationship Id="rId69" Type="http://schemas.openxmlformats.org/officeDocument/2006/relationships/hyperlink" Target="https://en.wikipedia.org/wiki/Dassault_Aviation" TargetMode="External"/><Relationship Id="rId113" Type="http://schemas.openxmlformats.org/officeDocument/2006/relationships/hyperlink" Target="https://en.wikipedia.org/wiki/Ground_segment" TargetMode="External"/><Relationship Id="rId134" Type="http://schemas.openxmlformats.org/officeDocument/2006/relationships/hyperlink" Target="https://en.wikipedia.org/wiki/Active_electronically_scanned_array" TargetMode="External"/><Relationship Id="rId80" Type="http://schemas.openxmlformats.org/officeDocument/2006/relationships/hyperlink" Target="https://en.wikipedia.org/wiki/Federal_Ministry_of_Defence_(Germany)" TargetMode="External"/><Relationship Id="rId155" Type="http://schemas.openxmlformats.org/officeDocument/2006/relationships/hyperlink" Target="https://en.wikipedia.org/wiki/Andersen_Air_Force_Base" TargetMode="External"/><Relationship Id="rId176" Type="http://schemas.openxmlformats.org/officeDocument/2006/relationships/hyperlink" Target="https://en.wikipedia.org/wiki/Tropical_Cyclone" TargetMode="External"/><Relationship Id="rId197" Type="http://schemas.openxmlformats.org/officeDocument/2006/relationships/hyperlink" Target="https://en.wikipedia.org/wiki/Foreign_Military_Sale" TargetMode="External"/><Relationship Id="rId201" Type="http://schemas.openxmlformats.org/officeDocument/2006/relationships/image" Target="media/image8.jpeg"/><Relationship Id="rId222" Type="http://schemas.openxmlformats.org/officeDocument/2006/relationships/hyperlink" Target="https://en.wikipedia.org/wiki/Air_Combat_Command" TargetMode="External"/><Relationship Id="rId243" Type="http://schemas.openxmlformats.org/officeDocument/2006/relationships/hyperlink" Target="https://en.wikipedia.org/wiki/13th_Reconnaissance_Squadron" TargetMode="External"/><Relationship Id="rId17" Type="http://schemas.openxmlformats.org/officeDocument/2006/relationships/hyperlink" Target="https://en.wikipedia.org/wiki/Northrop_Grumman_MQ-4C_Triton" TargetMode="External"/><Relationship Id="rId38" Type="http://schemas.openxmlformats.org/officeDocument/2006/relationships/hyperlink" Target="https://en.wikipedia.org/wiki/Northrop_Grumman_MQ-4C_Triton" TargetMode="External"/><Relationship Id="rId59" Type="http://schemas.openxmlformats.org/officeDocument/2006/relationships/hyperlink" Target="https://en.wikipedia.org/wiki/Nunn-McCurdy_Amendment" TargetMode="External"/><Relationship Id="rId103" Type="http://schemas.openxmlformats.org/officeDocument/2006/relationships/hyperlink" Target="https://en.wikipedia.org/wiki/Battlefield_Airborne_Communications_Node" TargetMode="External"/><Relationship Id="rId124" Type="http://schemas.openxmlformats.org/officeDocument/2006/relationships/hyperlink" Target="https://en.wikipedia.org/wiki/Airborne_ground_surveillance" TargetMode="External"/><Relationship Id="rId70" Type="http://schemas.openxmlformats.org/officeDocument/2006/relationships/hyperlink" Target="https://en.wikipedia.org/wiki/Breguet_Atlantique" TargetMode="External"/><Relationship Id="rId91" Type="http://schemas.openxmlformats.org/officeDocument/2006/relationships/hyperlink" Target="https://en.wikipedia.org/wiki/File:Northrop_Grumman_RQ-4_Global_Hawk.jpg" TargetMode="External"/><Relationship Id="rId145" Type="http://schemas.openxmlformats.org/officeDocument/2006/relationships/hyperlink" Target="https://en.wikipedia.org/wiki/ALE-50" TargetMode="External"/><Relationship Id="rId166" Type="http://schemas.openxmlformats.org/officeDocument/2006/relationships/hyperlink" Target="https://en.wikipedia.org/wiki/Sortie" TargetMode="External"/><Relationship Id="rId187" Type="http://schemas.openxmlformats.org/officeDocument/2006/relationships/hyperlink" Target="https://en.wikipedia.org/wiki/CP-140_Aurora" TargetMode="External"/><Relationship Id="rId1" Type="http://schemas.openxmlformats.org/officeDocument/2006/relationships/numbering" Target="numbering.xml"/><Relationship Id="rId212" Type="http://schemas.openxmlformats.org/officeDocument/2006/relationships/hyperlink" Target="https://en.wikipedia.org/wiki/USAF_Hunter-Killer" TargetMode="External"/><Relationship Id="rId233" Type="http://schemas.openxmlformats.org/officeDocument/2006/relationships/hyperlink" Target="https://en.wikipedia.org/wiki/53d_Wing" TargetMode="External"/><Relationship Id="rId254" Type="http://schemas.openxmlformats.org/officeDocument/2006/relationships/hyperlink" Target="https://en.wikipedia.org/wiki/12th_Reconnaissance_Squadron" TargetMode="External"/><Relationship Id="rId28" Type="http://schemas.openxmlformats.org/officeDocument/2006/relationships/hyperlink" Target="https://en.wikipedia.org/wiki/1962_United_States_Tri-Service_aircraft_designation_system" TargetMode="External"/><Relationship Id="rId49" Type="http://schemas.openxmlformats.org/officeDocument/2006/relationships/hyperlink" Target="https://en.wikipedia.org/wiki/USS_Abraham_Lincoln_(CVN-72)" TargetMode="External"/><Relationship Id="rId114" Type="http://schemas.openxmlformats.org/officeDocument/2006/relationships/hyperlink" Target="https://en.wikipedia.org/wiki/Mission_control_center" TargetMode="External"/><Relationship Id="rId60" Type="http://schemas.openxmlformats.org/officeDocument/2006/relationships/hyperlink" Target="https://en.wikipedia.org/wiki/National_Defense_Authorization_Act_for_Fiscal_Year_2013" TargetMode="External"/><Relationship Id="rId81" Type="http://schemas.openxmlformats.org/officeDocument/2006/relationships/hyperlink" Target="https://en.wikipedia.org/wiki/Ursula_von_der_Leyen" TargetMode="External"/><Relationship Id="rId135" Type="http://schemas.openxmlformats.org/officeDocument/2006/relationships/hyperlink" Target="https://en.wikipedia.org/wiki/Multi-Platform_Radar_Technology_Insertion_Program" TargetMode="External"/><Relationship Id="rId156" Type="http://schemas.openxmlformats.org/officeDocument/2006/relationships/hyperlink" Target="https://en.wikipedia.org/wiki/Guam" TargetMode="External"/><Relationship Id="rId177" Type="http://schemas.openxmlformats.org/officeDocument/2006/relationships/hyperlink" Target="https://en.wikipedia.org/wiki/Ku-band" TargetMode="External"/><Relationship Id="rId198" Type="http://schemas.openxmlformats.org/officeDocument/2006/relationships/hyperlink" Target="https://en.wikipedia.org/wiki/New_Zealand_Defence_Force" TargetMode="External"/><Relationship Id="rId202" Type="http://schemas.openxmlformats.org/officeDocument/2006/relationships/image" Target="https://upload.wikimedia.org/wikipedia/commons/thumb/9/9f/16_19_133_global_hawk.jpg/220px-16_19_133_global_hawk.jpg" TargetMode="External"/><Relationship Id="rId223" Type="http://schemas.openxmlformats.org/officeDocument/2006/relationships/hyperlink" Target="https://en.wikipedia.org/wiki/9th_Reconnaissance_Wing" TargetMode="External"/><Relationship Id="rId244" Type="http://schemas.openxmlformats.org/officeDocument/2006/relationships/hyperlink" Target="https://en.wikipedia.org/wiki/Beale_Air_Force_Base" TargetMode="External"/><Relationship Id="rId18" Type="http://schemas.openxmlformats.org/officeDocument/2006/relationships/hyperlink" Target="https://en.wikipedia.org/wiki/Unmanned_aerial_vehicle" TargetMode="External"/><Relationship Id="rId39" Type="http://schemas.openxmlformats.org/officeDocument/2006/relationships/hyperlink" Target="https://en.wikipedia.org/wiki/File:MQ-4C_Triton_flight_testing.jpg" TargetMode="External"/><Relationship Id="rId50" Type="http://schemas.openxmlformats.org/officeDocument/2006/relationships/hyperlink" Target="https://en.wikipedia.org/wiki/USS_Bonhomme_Richard_(LHD-6)" TargetMode="External"/><Relationship Id="rId104" Type="http://schemas.openxmlformats.org/officeDocument/2006/relationships/hyperlink" Target="https://en.wikipedia.org/wiki/Signals_intelligence" TargetMode="External"/><Relationship Id="rId125" Type="http://schemas.openxmlformats.org/officeDocument/2006/relationships/hyperlink" Target="https://en.wikipedia.org/wiki/Lockheed_U-2" TargetMode="External"/><Relationship Id="rId146" Type="http://schemas.openxmlformats.org/officeDocument/2006/relationships/hyperlink" Target="https://en.wikipedia.org/wiki/September_11th_attacks" TargetMode="External"/><Relationship Id="rId167" Type="http://schemas.openxmlformats.org/officeDocument/2006/relationships/hyperlink" Target="https://en.wikipedia.org/wiki/RAAF_Base_Edinburgh" TargetMode="External"/><Relationship Id="rId188" Type="http://schemas.openxmlformats.org/officeDocument/2006/relationships/hyperlink" Target="https://en.wikipedia.org/wiki/Spain" TargetMode="External"/><Relationship Id="rId71" Type="http://schemas.openxmlformats.org/officeDocument/2006/relationships/hyperlink" Target="https://en.wikipedia.org/wiki/Marineflieger" TargetMode="External"/><Relationship Id="rId92" Type="http://schemas.openxmlformats.org/officeDocument/2006/relationships/image" Target="media/image5.jpeg"/><Relationship Id="rId213" Type="http://schemas.openxmlformats.org/officeDocument/2006/relationships/hyperlink" Target="https://en.wikipedia.org/wiki/General_Atomics_MQ-9_Reaper" TargetMode="External"/><Relationship Id="rId234" Type="http://schemas.openxmlformats.org/officeDocument/2006/relationships/hyperlink" Target="https://en.wikipedia.org/wiki/53d_Test_and_Evaluation_Group" TargetMode="External"/><Relationship Id="rId2" Type="http://schemas.openxmlformats.org/officeDocument/2006/relationships/styles" Target="styles.xml"/><Relationship Id="rId29" Type="http://schemas.openxmlformats.org/officeDocument/2006/relationships/hyperlink" Target="https://en.wikipedia.org/wiki/Signals_intelligence" TargetMode="External"/><Relationship Id="rId255" Type="http://schemas.openxmlformats.org/officeDocument/2006/relationships/hyperlink" Target="https://en.wikipedia.org/wiki/Al_Dhafra_AB" TargetMode="External"/><Relationship Id="rId40" Type="http://schemas.openxmlformats.org/officeDocument/2006/relationships/image" Target="media/image2.jpeg"/><Relationship Id="rId115" Type="http://schemas.openxmlformats.org/officeDocument/2006/relationships/hyperlink" Target="https://en.wikipedia.org/wiki/Command_and_control" TargetMode="External"/><Relationship Id="rId136" Type="http://schemas.openxmlformats.org/officeDocument/2006/relationships/hyperlink" Target="https://en.wikipedia.org/wiki/Scaled_Composites_Proteus" TargetMode="External"/><Relationship Id="rId157" Type="http://schemas.openxmlformats.org/officeDocument/2006/relationships/hyperlink" Target="https://en.wikipedia.org/wiki/North_Korea" TargetMode="External"/><Relationship Id="rId178" Type="http://schemas.openxmlformats.org/officeDocument/2006/relationships/hyperlink" Target="https://en.wikipedia.org/wiki/Dropsonde" TargetMode="External"/><Relationship Id="rId61" Type="http://schemas.openxmlformats.org/officeDocument/2006/relationships/hyperlink" Target="https://en.wikipedia.org/wiki/File:Luftwaffe_99-01_RQ-4B_EuroHawk_ILA_2012_1.jpg" TargetMode="External"/><Relationship Id="rId82" Type="http://schemas.openxmlformats.org/officeDocument/2006/relationships/hyperlink" Target="https://en.wikipedia.org/wiki/Bundeswehr" TargetMode="External"/><Relationship Id="rId199" Type="http://schemas.openxmlformats.org/officeDocument/2006/relationships/hyperlink" Target="https://en.wikipedia.org/wiki/Indian_Navy" TargetMode="External"/><Relationship Id="rId203" Type="http://schemas.openxmlformats.org/officeDocument/2006/relationships/hyperlink" Target="https://en.wikipedia.org/wiki/File:16_19_133_global_hawk.jpg" TargetMode="External"/><Relationship Id="rId19" Type="http://schemas.openxmlformats.org/officeDocument/2006/relationships/hyperlink" Target="https://en.wikipedia.org/wiki/Surveillance_aircraft" TargetMode="External"/><Relationship Id="rId224" Type="http://schemas.openxmlformats.org/officeDocument/2006/relationships/hyperlink" Target="https://en.wikipedia.org/wiki/Beale_Air_Force_Base" TargetMode="External"/><Relationship Id="rId245" Type="http://schemas.openxmlformats.org/officeDocument/2006/relationships/hyperlink" Target="https://en.wikipedia.org/wiki/California" TargetMode="External"/><Relationship Id="rId30" Type="http://schemas.openxmlformats.org/officeDocument/2006/relationships/hyperlink" Target="https://en.wikipedia.org/wiki/United_States_Navy" TargetMode="External"/><Relationship Id="rId105" Type="http://schemas.openxmlformats.org/officeDocument/2006/relationships/hyperlink" Target="https://en.wikipedia.org/wiki/Active_electronically_scanned_array" TargetMode="External"/><Relationship Id="rId126" Type="http://schemas.openxmlformats.org/officeDocument/2006/relationships/hyperlink" Target="https://en.wikipedia.org/wiki/De_Havilland_Canada_Dash_7" TargetMode="External"/><Relationship Id="rId147" Type="http://schemas.openxmlformats.org/officeDocument/2006/relationships/hyperlink" Target="https://en.wikipedia.org/wiki/War_in_Afghanistan_(2001%E2%80%93present)" TargetMode="External"/><Relationship Id="rId168" Type="http://schemas.openxmlformats.org/officeDocument/2006/relationships/hyperlink" Target="https://en.wikipedia.org/wiki/Pacific_Ocean" TargetMode="External"/><Relationship Id="rId51" Type="http://schemas.openxmlformats.org/officeDocument/2006/relationships/hyperlink" Target="https://en.wikipedia.org/wiki/Broad_Area_Maritime_Surveillance" TargetMode="External"/><Relationship Id="rId72" Type="http://schemas.openxmlformats.org/officeDocument/2006/relationships/hyperlink" Target="https://en.wikipedia.org/wiki/Edwards_Air_Force_Base" TargetMode="External"/><Relationship Id="rId93" Type="http://schemas.openxmlformats.org/officeDocument/2006/relationships/image" Target="https://upload.wikimedia.org/wikipedia/commons/thumb/7/7e/Northrop_Grumman_RQ-4_Global_Hawk.jpg/220px-Northrop_Grumman_RQ-4_Global_Hawk.jpg" TargetMode="External"/><Relationship Id="rId189" Type="http://schemas.openxmlformats.org/officeDocument/2006/relationships/hyperlink" Target="https://en.wikipedia.org/wiki/Japan" TargetMode="External"/><Relationship Id="rId3" Type="http://schemas.openxmlformats.org/officeDocument/2006/relationships/settings" Target="settings.xml"/><Relationship Id="rId214" Type="http://schemas.openxmlformats.org/officeDocument/2006/relationships/hyperlink" Target="https://en.wikipedia.org/wiki/File:Global_Hawk,_NASA%27s_New_Remote-Controlled_Plane_-_October_2009.jpg" TargetMode="External"/><Relationship Id="rId235" Type="http://schemas.openxmlformats.org/officeDocument/2006/relationships/hyperlink" Target="https://en.wikipedia.org/wiki/31st_Test_and_Evaluation_Squadron" TargetMode="External"/><Relationship Id="rId256" Type="http://schemas.openxmlformats.org/officeDocument/2006/relationships/hyperlink" Target="https://en.wikipedia.org/wiki/United_Arab_Emirates" TargetMode="External"/><Relationship Id="rId116" Type="http://schemas.openxmlformats.org/officeDocument/2006/relationships/hyperlink" Target="https://en.wikipedia.org/wiki/Image_processing" TargetMode="External"/><Relationship Id="rId137" Type="http://schemas.openxmlformats.org/officeDocument/2006/relationships/hyperlink" Target="https://en.wikipedia.org/wiki/Maritime_patrol" TargetMode="External"/><Relationship Id="rId158" Type="http://schemas.openxmlformats.org/officeDocument/2006/relationships/hyperlink" Target="https://en.wikipedia.org/wiki/Grand_Forks_Air_Force_Base" TargetMode="External"/><Relationship Id="rId20" Type="http://schemas.openxmlformats.org/officeDocument/2006/relationships/hyperlink" Target="https://en.wikipedia.org/wiki/Ryan_Aeronautical" TargetMode="External"/><Relationship Id="rId41" Type="http://schemas.openxmlformats.org/officeDocument/2006/relationships/image" Target="https://upload.wikimedia.org/wikipedia/commons/thumb/c/cf/MQ-4C_Triton_flight_testing.jpg/220px-MQ-4C_Triton_flight_testing.jpg" TargetMode="External"/><Relationship Id="rId62" Type="http://schemas.openxmlformats.org/officeDocument/2006/relationships/image" Target="media/image4.jpeg"/><Relationship Id="rId83" Type="http://schemas.openxmlformats.org/officeDocument/2006/relationships/hyperlink" Target="https://en.wikipedia.org/wiki/U.S._Navy" TargetMode="External"/><Relationship Id="rId179" Type="http://schemas.openxmlformats.org/officeDocument/2006/relationships/hyperlink" Target="https://en.wikipedia.org/wiki/Alliance_Ground_Surveillance" TargetMode="External"/><Relationship Id="rId190" Type="http://schemas.openxmlformats.org/officeDocument/2006/relationships/hyperlink" Target="https://en.wikipedia.org/wiki/Japan_Air_Self-Defense_Force" TargetMode="External"/><Relationship Id="rId204" Type="http://schemas.openxmlformats.org/officeDocument/2006/relationships/hyperlink" Target="https://en.wikipedia.org/wiki/Museum_of_Aviation_(Warner_Robins)" TargetMode="External"/><Relationship Id="rId225" Type="http://schemas.openxmlformats.org/officeDocument/2006/relationships/hyperlink" Target="https://en.wikipedia.org/wiki/California" TargetMode="External"/><Relationship Id="rId246" Type="http://schemas.openxmlformats.org/officeDocument/2006/relationships/hyperlink" Target="https://en.wikipedia.org/wiki/United_States_Navy" TargetMode="External"/><Relationship Id="rId106" Type="http://schemas.openxmlformats.org/officeDocument/2006/relationships/hyperlink" Target="https://en.wikipedia.org/wiki/Moving_target_indication" TargetMode="External"/><Relationship Id="rId127" Type="http://schemas.openxmlformats.org/officeDocument/2006/relationships/hyperlink" Target="https://en.wikipedia.org/wiki/Synthetic_aperture_radar" TargetMode="External"/><Relationship Id="rId10" Type="http://schemas.openxmlformats.org/officeDocument/2006/relationships/hyperlink" Target="https://en.wikipedia.org/wiki/Surveillance_aircraft" TargetMode="External"/><Relationship Id="rId31" Type="http://schemas.openxmlformats.org/officeDocument/2006/relationships/hyperlink" Target="https://en.wikipedia.org/wiki/Northrop_Grumman_MQ-4C_Triton" TargetMode="External"/><Relationship Id="rId52" Type="http://schemas.openxmlformats.org/officeDocument/2006/relationships/hyperlink" Target="https://en.wikipedia.org/wiki/Cost_overrun" TargetMode="External"/><Relationship Id="rId73" Type="http://schemas.openxmlformats.org/officeDocument/2006/relationships/hyperlink" Target="https://en.wikipedia.org/wiki/Manching" TargetMode="External"/><Relationship Id="rId94" Type="http://schemas.openxmlformats.org/officeDocument/2006/relationships/hyperlink" Target="https://en.wikipedia.org/wiki/File:Northrop_Grumman_RQ-4_Global_Hawk.jpg" TargetMode="External"/><Relationship Id="rId148" Type="http://schemas.openxmlformats.org/officeDocument/2006/relationships/hyperlink" Target="https://en.wikipedia.org/wiki/Iraq_War" TargetMode="External"/><Relationship Id="rId169" Type="http://schemas.openxmlformats.org/officeDocument/2006/relationships/hyperlink" Target="https://en.wikipedia.org/wiki/Edwards_Air_Force_Base" TargetMode="External"/><Relationship Id="rId4" Type="http://schemas.openxmlformats.org/officeDocument/2006/relationships/webSettings" Target="webSettings.xml"/><Relationship Id="rId180" Type="http://schemas.openxmlformats.org/officeDocument/2006/relationships/hyperlink" Target="https://en.wikipedia.org/wiki/Estonia" TargetMode="External"/><Relationship Id="rId215" Type="http://schemas.openxmlformats.org/officeDocument/2006/relationships/image" Target="media/image9.jpeg"/><Relationship Id="rId236" Type="http://schemas.openxmlformats.org/officeDocument/2006/relationships/hyperlink" Target="https://en.wikipedia.org/wiki/Edwards_Air_Force_Base" TargetMode="External"/><Relationship Id="rId257" Type="http://schemas.openxmlformats.org/officeDocument/2006/relationships/hyperlink" Target="https://en.wikipedia.org/wiki/1962_United_States_Tri-Service_aircraft_designation_system" TargetMode="External"/><Relationship Id="rId42" Type="http://schemas.openxmlformats.org/officeDocument/2006/relationships/hyperlink" Target="https://en.wikipedia.org/wiki/File:MQ-4C_Triton_flight_testing.jpg" TargetMode="External"/><Relationship Id="rId84" Type="http://schemas.openxmlformats.org/officeDocument/2006/relationships/hyperlink" Target="https://en.wikipedia.org/wiki/MQ-4C_Triton" TargetMode="External"/><Relationship Id="rId138" Type="http://schemas.openxmlformats.org/officeDocument/2006/relationships/hyperlink" Target="https://en.wikipedia.org/wiki/Inverse_synthetic_aperture_ra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9201</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Global Hawk Drone Northrop Grumman RQ-4 </vt:lpstr>
    </vt:vector>
  </TitlesOfParts>
  <Company>DevTec Global</Company>
  <LinksUpToDate>false</LinksUpToDate>
  <CharactersWithSpaces>61524</CharactersWithSpaces>
  <SharedDoc>false</SharedDoc>
  <HLinks>
    <vt:vector size="1410" baseType="variant">
      <vt:variant>
        <vt:i4>3276924</vt:i4>
      </vt:variant>
      <vt:variant>
        <vt:i4>732</vt:i4>
      </vt:variant>
      <vt:variant>
        <vt:i4>0</vt:i4>
      </vt:variant>
      <vt:variant>
        <vt:i4>5</vt:i4>
      </vt:variant>
      <vt:variant>
        <vt:lpwstr>https://en.wikipedia.org/wiki/Turbofan</vt:lpwstr>
      </vt:variant>
      <vt:variant>
        <vt:lpwstr/>
      </vt:variant>
      <vt:variant>
        <vt:i4>3735628</vt:i4>
      </vt:variant>
      <vt:variant>
        <vt:i4>729</vt:i4>
      </vt:variant>
      <vt:variant>
        <vt:i4>0</vt:i4>
      </vt:variant>
      <vt:variant>
        <vt:i4>5</vt:i4>
      </vt:variant>
      <vt:variant>
        <vt:lpwstr>https://en.wikipedia.org/wiki/Rolls-Royce_F137-RR-100</vt:lpwstr>
      </vt:variant>
      <vt:variant>
        <vt:lpwstr/>
      </vt:variant>
      <vt:variant>
        <vt:i4>4718694</vt:i4>
      </vt:variant>
      <vt:variant>
        <vt:i4>726</vt:i4>
      </vt:variant>
      <vt:variant>
        <vt:i4>0</vt:i4>
      </vt:variant>
      <vt:variant>
        <vt:i4>5</vt:i4>
      </vt:variant>
      <vt:variant>
        <vt:lpwstr>https://en.wikipedia.org/wiki/1962_United_States_Tri-Service_aircraft_designation_system</vt:lpwstr>
      </vt:variant>
      <vt:variant>
        <vt:lpwstr>Block_number</vt:lpwstr>
      </vt:variant>
      <vt:variant>
        <vt:i4>1310794</vt:i4>
      </vt:variant>
      <vt:variant>
        <vt:i4>723</vt:i4>
      </vt:variant>
      <vt:variant>
        <vt:i4>0</vt:i4>
      </vt:variant>
      <vt:variant>
        <vt:i4>5</vt:i4>
      </vt:variant>
      <vt:variant>
        <vt:lpwstr>https://en.wikipedia.org/wiki/United_Arab_Emirates</vt:lpwstr>
      </vt:variant>
      <vt:variant>
        <vt:lpwstr/>
      </vt:variant>
      <vt:variant>
        <vt:i4>720964</vt:i4>
      </vt:variant>
      <vt:variant>
        <vt:i4>720</vt:i4>
      </vt:variant>
      <vt:variant>
        <vt:i4>0</vt:i4>
      </vt:variant>
      <vt:variant>
        <vt:i4>5</vt:i4>
      </vt:variant>
      <vt:variant>
        <vt:lpwstr>https://en.wikipedia.org/wiki/Al_Dhafra_AB</vt:lpwstr>
      </vt:variant>
      <vt:variant>
        <vt:lpwstr/>
      </vt:variant>
      <vt:variant>
        <vt:i4>4915222</vt:i4>
      </vt:variant>
      <vt:variant>
        <vt:i4>717</vt:i4>
      </vt:variant>
      <vt:variant>
        <vt:i4>0</vt:i4>
      </vt:variant>
      <vt:variant>
        <vt:i4>5</vt:i4>
      </vt:variant>
      <vt:variant>
        <vt:lpwstr>https://en.wikipedia.org/wiki/12th_Reconnaissance_Squadron</vt:lpwstr>
      </vt:variant>
      <vt:variant>
        <vt:lpwstr/>
      </vt:variant>
      <vt:variant>
        <vt:i4>7471193</vt:i4>
      </vt:variant>
      <vt:variant>
        <vt:i4>714</vt:i4>
      </vt:variant>
      <vt:variant>
        <vt:i4>0</vt:i4>
      </vt:variant>
      <vt:variant>
        <vt:i4>5</vt:i4>
      </vt:variant>
      <vt:variant>
        <vt:lpwstr>https://en.wikipedia.org/wiki/380th_Expeditionary_Operations_Group</vt:lpwstr>
      </vt:variant>
      <vt:variant>
        <vt:lpwstr/>
      </vt:variant>
      <vt:variant>
        <vt:i4>2031713</vt:i4>
      </vt:variant>
      <vt:variant>
        <vt:i4>711</vt:i4>
      </vt:variant>
      <vt:variant>
        <vt:i4>0</vt:i4>
      </vt:variant>
      <vt:variant>
        <vt:i4>5</vt:i4>
      </vt:variant>
      <vt:variant>
        <vt:lpwstr>https://en.wikipedia.org/wiki/Dryden_Flight_Research_Center</vt:lpwstr>
      </vt:variant>
      <vt:variant>
        <vt:lpwstr/>
      </vt:variant>
      <vt:variant>
        <vt:i4>2949225</vt:i4>
      </vt:variant>
      <vt:variant>
        <vt:i4>708</vt:i4>
      </vt:variant>
      <vt:variant>
        <vt:i4>0</vt:i4>
      </vt:variant>
      <vt:variant>
        <vt:i4>5</vt:i4>
      </vt:variant>
      <vt:variant>
        <vt:lpwstr>https://en.wikipedia.org/wiki/NASA</vt:lpwstr>
      </vt:variant>
      <vt:variant>
        <vt:lpwstr/>
      </vt:variant>
      <vt:variant>
        <vt:i4>3145833</vt:i4>
      </vt:variant>
      <vt:variant>
        <vt:i4>705</vt:i4>
      </vt:variant>
      <vt:variant>
        <vt:i4>0</vt:i4>
      </vt:variant>
      <vt:variant>
        <vt:i4>5</vt:i4>
      </vt:variant>
      <vt:variant>
        <vt:lpwstr>https://en.wikipedia.org/wiki/Maryland</vt:lpwstr>
      </vt:variant>
      <vt:variant>
        <vt:lpwstr/>
      </vt:variant>
      <vt:variant>
        <vt:i4>458823</vt:i4>
      </vt:variant>
      <vt:variant>
        <vt:i4>702</vt:i4>
      </vt:variant>
      <vt:variant>
        <vt:i4>0</vt:i4>
      </vt:variant>
      <vt:variant>
        <vt:i4>5</vt:i4>
      </vt:variant>
      <vt:variant>
        <vt:lpwstr>https://en.wikipedia.org/wiki/Naval_Air_Station_Patuxent_River</vt:lpwstr>
      </vt:variant>
      <vt:variant>
        <vt:lpwstr/>
      </vt:variant>
      <vt:variant>
        <vt:i4>6750255</vt:i4>
      </vt:variant>
      <vt:variant>
        <vt:i4>699</vt:i4>
      </vt:variant>
      <vt:variant>
        <vt:i4>0</vt:i4>
      </vt:variant>
      <vt:variant>
        <vt:i4>5</vt:i4>
      </vt:variant>
      <vt:variant>
        <vt:lpwstr>https://en.wikipedia.org/wiki/VX-20</vt:lpwstr>
      </vt:variant>
      <vt:variant>
        <vt:lpwstr/>
      </vt:variant>
      <vt:variant>
        <vt:i4>6225957</vt:i4>
      </vt:variant>
      <vt:variant>
        <vt:i4>696</vt:i4>
      </vt:variant>
      <vt:variant>
        <vt:i4>0</vt:i4>
      </vt:variant>
      <vt:variant>
        <vt:i4>5</vt:i4>
      </vt:variant>
      <vt:variant>
        <vt:lpwstr>https://en.wikipedia.org/wiki/MQ-4C_Triton</vt:lpwstr>
      </vt:variant>
      <vt:variant>
        <vt:lpwstr/>
      </vt:variant>
      <vt:variant>
        <vt:i4>6488121</vt:i4>
      </vt:variant>
      <vt:variant>
        <vt:i4>693</vt:i4>
      </vt:variant>
      <vt:variant>
        <vt:i4>0</vt:i4>
      </vt:variant>
      <vt:variant>
        <vt:i4>5</vt:i4>
      </vt:variant>
      <vt:variant>
        <vt:lpwstr>https://en.wikipedia.org/wiki/United_States_Navy</vt:lpwstr>
      </vt:variant>
      <vt:variant>
        <vt:lpwstr/>
      </vt:variant>
      <vt:variant>
        <vt:i4>4521990</vt:i4>
      </vt:variant>
      <vt:variant>
        <vt:i4>690</vt:i4>
      </vt:variant>
      <vt:variant>
        <vt:i4>0</vt:i4>
      </vt:variant>
      <vt:variant>
        <vt:i4>5</vt:i4>
      </vt:variant>
      <vt:variant>
        <vt:lpwstr>https://en.wikipedia.org/wiki/California</vt:lpwstr>
      </vt:variant>
      <vt:variant>
        <vt:lpwstr/>
      </vt:variant>
      <vt:variant>
        <vt:i4>1704033</vt:i4>
      </vt:variant>
      <vt:variant>
        <vt:i4>687</vt:i4>
      </vt:variant>
      <vt:variant>
        <vt:i4>0</vt:i4>
      </vt:variant>
      <vt:variant>
        <vt:i4>5</vt:i4>
      </vt:variant>
      <vt:variant>
        <vt:lpwstr>https://en.wikipedia.org/wiki/Beale_Air_Force_Base</vt:lpwstr>
      </vt:variant>
      <vt:variant>
        <vt:lpwstr/>
      </vt:variant>
      <vt:variant>
        <vt:i4>4849686</vt:i4>
      </vt:variant>
      <vt:variant>
        <vt:i4>684</vt:i4>
      </vt:variant>
      <vt:variant>
        <vt:i4>0</vt:i4>
      </vt:variant>
      <vt:variant>
        <vt:i4>5</vt:i4>
      </vt:variant>
      <vt:variant>
        <vt:lpwstr>https://en.wikipedia.org/wiki/13th_Reconnaissance_Squadron</vt:lpwstr>
      </vt:variant>
      <vt:variant>
        <vt:lpwstr/>
      </vt:variant>
      <vt:variant>
        <vt:i4>1966175</vt:i4>
      </vt:variant>
      <vt:variant>
        <vt:i4>681</vt:i4>
      </vt:variant>
      <vt:variant>
        <vt:i4>0</vt:i4>
      </vt:variant>
      <vt:variant>
        <vt:i4>5</vt:i4>
      </vt:variant>
      <vt:variant>
        <vt:lpwstr>https://en.wikipedia.org/w/index.php?title=940th_Operations_Group&amp;action=edit&amp;redlink=1</vt:lpwstr>
      </vt:variant>
      <vt:variant>
        <vt:lpwstr/>
      </vt:variant>
      <vt:variant>
        <vt:i4>4521990</vt:i4>
      </vt:variant>
      <vt:variant>
        <vt:i4>678</vt:i4>
      </vt:variant>
      <vt:variant>
        <vt:i4>0</vt:i4>
      </vt:variant>
      <vt:variant>
        <vt:i4>5</vt:i4>
      </vt:variant>
      <vt:variant>
        <vt:lpwstr>https://en.wikipedia.org/wiki/California</vt:lpwstr>
      </vt:variant>
      <vt:variant>
        <vt:lpwstr/>
      </vt:variant>
      <vt:variant>
        <vt:i4>1704033</vt:i4>
      </vt:variant>
      <vt:variant>
        <vt:i4>675</vt:i4>
      </vt:variant>
      <vt:variant>
        <vt:i4>0</vt:i4>
      </vt:variant>
      <vt:variant>
        <vt:i4>5</vt:i4>
      </vt:variant>
      <vt:variant>
        <vt:lpwstr>https://en.wikipedia.org/wiki/Beale_Air_Force_Base</vt:lpwstr>
      </vt:variant>
      <vt:variant>
        <vt:lpwstr/>
      </vt:variant>
      <vt:variant>
        <vt:i4>3932172</vt:i4>
      </vt:variant>
      <vt:variant>
        <vt:i4>672</vt:i4>
      </vt:variant>
      <vt:variant>
        <vt:i4>0</vt:i4>
      </vt:variant>
      <vt:variant>
        <vt:i4>5</vt:i4>
      </vt:variant>
      <vt:variant>
        <vt:lpwstr>https://en.wikipedia.org/wiki/940th_Wing</vt:lpwstr>
      </vt:variant>
      <vt:variant>
        <vt:lpwstr/>
      </vt:variant>
      <vt:variant>
        <vt:i4>852079</vt:i4>
      </vt:variant>
      <vt:variant>
        <vt:i4>669</vt:i4>
      </vt:variant>
      <vt:variant>
        <vt:i4>0</vt:i4>
      </vt:variant>
      <vt:variant>
        <vt:i4>5</vt:i4>
      </vt:variant>
      <vt:variant>
        <vt:lpwstr>https://en.wikipedia.org/wiki/Air_Force_Reserve_Command</vt:lpwstr>
      </vt:variant>
      <vt:variant>
        <vt:lpwstr/>
      </vt:variant>
      <vt:variant>
        <vt:i4>4521990</vt:i4>
      </vt:variant>
      <vt:variant>
        <vt:i4>666</vt:i4>
      </vt:variant>
      <vt:variant>
        <vt:i4>0</vt:i4>
      </vt:variant>
      <vt:variant>
        <vt:i4>5</vt:i4>
      </vt:variant>
      <vt:variant>
        <vt:lpwstr>https://en.wikipedia.org/wiki/California</vt:lpwstr>
      </vt:variant>
      <vt:variant>
        <vt:lpwstr/>
      </vt:variant>
      <vt:variant>
        <vt:i4>7471124</vt:i4>
      </vt:variant>
      <vt:variant>
        <vt:i4>663</vt:i4>
      </vt:variant>
      <vt:variant>
        <vt:i4>0</vt:i4>
      </vt:variant>
      <vt:variant>
        <vt:i4>5</vt:i4>
      </vt:variant>
      <vt:variant>
        <vt:lpwstr>https://en.wikipedia.org/wiki/Edwards_Air_Force_Base</vt:lpwstr>
      </vt:variant>
      <vt:variant>
        <vt:lpwstr/>
      </vt:variant>
      <vt:variant>
        <vt:i4>7340072</vt:i4>
      </vt:variant>
      <vt:variant>
        <vt:i4>660</vt:i4>
      </vt:variant>
      <vt:variant>
        <vt:i4>0</vt:i4>
      </vt:variant>
      <vt:variant>
        <vt:i4>5</vt:i4>
      </vt:variant>
      <vt:variant>
        <vt:lpwstr>https://en.wikipedia.org/wiki/31st_Test_and_Evaluation_Squadron</vt:lpwstr>
      </vt:variant>
      <vt:variant>
        <vt:lpwstr/>
      </vt:variant>
      <vt:variant>
        <vt:i4>6750264</vt:i4>
      </vt:variant>
      <vt:variant>
        <vt:i4>657</vt:i4>
      </vt:variant>
      <vt:variant>
        <vt:i4>0</vt:i4>
      </vt:variant>
      <vt:variant>
        <vt:i4>5</vt:i4>
      </vt:variant>
      <vt:variant>
        <vt:lpwstr>https://en.wikipedia.org/wiki/53d_Test_and_Evaluation_Group</vt:lpwstr>
      </vt:variant>
      <vt:variant>
        <vt:lpwstr/>
      </vt:variant>
      <vt:variant>
        <vt:i4>5177404</vt:i4>
      </vt:variant>
      <vt:variant>
        <vt:i4>654</vt:i4>
      </vt:variant>
      <vt:variant>
        <vt:i4>0</vt:i4>
      </vt:variant>
      <vt:variant>
        <vt:i4>5</vt:i4>
      </vt:variant>
      <vt:variant>
        <vt:lpwstr>https://en.wikipedia.org/wiki/53d_Wing</vt:lpwstr>
      </vt:variant>
      <vt:variant>
        <vt:lpwstr/>
      </vt:variant>
      <vt:variant>
        <vt:i4>1900545</vt:i4>
      </vt:variant>
      <vt:variant>
        <vt:i4>651</vt:i4>
      </vt:variant>
      <vt:variant>
        <vt:i4>0</vt:i4>
      </vt:variant>
      <vt:variant>
        <vt:i4>5</vt:i4>
      </vt:variant>
      <vt:variant>
        <vt:lpwstr>https://en.wikipedia.org/wiki/348th_Bombardment_Squadron</vt:lpwstr>
      </vt:variant>
      <vt:variant>
        <vt:lpwstr/>
      </vt:variant>
      <vt:variant>
        <vt:i4>4915222</vt:i4>
      </vt:variant>
      <vt:variant>
        <vt:i4>648</vt:i4>
      </vt:variant>
      <vt:variant>
        <vt:i4>0</vt:i4>
      </vt:variant>
      <vt:variant>
        <vt:i4>5</vt:i4>
      </vt:variant>
      <vt:variant>
        <vt:lpwstr>https://en.wikipedia.org/wiki/12th_Reconnaissance_Squadron</vt:lpwstr>
      </vt:variant>
      <vt:variant>
        <vt:lpwstr/>
      </vt:variant>
      <vt:variant>
        <vt:i4>393339</vt:i4>
      </vt:variant>
      <vt:variant>
        <vt:i4>645</vt:i4>
      </vt:variant>
      <vt:variant>
        <vt:i4>0</vt:i4>
      </vt:variant>
      <vt:variant>
        <vt:i4>5</vt:i4>
      </vt:variant>
      <vt:variant>
        <vt:lpwstr>https://en.wikipedia.org/wiki/North_Dakota</vt:lpwstr>
      </vt:variant>
      <vt:variant>
        <vt:lpwstr/>
      </vt:variant>
      <vt:variant>
        <vt:i4>5505026</vt:i4>
      </vt:variant>
      <vt:variant>
        <vt:i4>642</vt:i4>
      </vt:variant>
      <vt:variant>
        <vt:i4>0</vt:i4>
      </vt:variant>
      <vt:variant>
        <vt:i4>5</vt:i4>
      </vt:variant>
      <vt:variant>
        <vt:lpwstr>https://en.wikipedia.org/wiki/Grand_Forks_Air_Force_Base</vt:lpwstr>
      </vt:variant>
      <vt:variant>
        <vt:lpwstr/>
      </vt:variant>
      <vt:variant>
        <vt:i4>4915220</vt:i4>
      </vt:variant>
      <vt:variant>
        <vt:i4>639</vt:i4>
      </vt:variant>
      <vt:variant>
        <vt:i4>0</vt:i4>
      </vt:variant>
      <vt:variant>
        <vt:i4>5</vt:i4>
      </vt:variant>
      <vt:variant>
        <vt:lpwstr>https://en.wikipedia.org/wiki/69th_Reconnaissance_Group</vt:lpwstr>
      </vt:variant>
      <vt:variant>
        <vt:lpwstr/>
      </vt:variant>
      <vt:variant>
        <vt:i4>7929955</vt:i4>
      </vt:variant>
      <vt:variant>
        <vt:i4>636</vt:i4>
      </vt:variant>
      <vt:variant>
        <vt:i4>0</vt:i4>
      </vt:variant>
      <vt:variant>
        <vt:i4>5</vt:i4>
      </vt:variant>
      <vt:variant>
        <vt:lpwstr>https://en.wikipedia.org/wiki/1st_Reconnaissance_Squadron</vt:lpwstr>
      </vt:variant>
      <vt:variant>
        <vt:lpwstr/>
      </vt:variant>
      <vt:variant>
        <vt:i4>1310737</vt:i4>
      </vt:variant>
      <vt:variant>
        <vt:i4>633</vt:i4>
      </vt:variant>
      <vt:variant>
        <vt:i4>0</vt:i4>
      </vt:variant>
      <vt:variant>
        <vt:i4>5</vt:i4>
      </vt:variant>
      <vt:variant>
        <vt:lpwstr>https://en.wikipedia.org/wiki/9th_Operations_Group</vt:lpwstr>
      </vt:variant>
      <vt:variant>
        <vt:lpwstr/>
      </vt:variant>
      <vt:variant>
        <vt:i4>4521990</vt:i4>
      </vt:variant>
      <vt:variant>
        <vt:i4>630</vt:i4>
      </vt:variant>
      <vt:variant>
        <vt:i4>0</vt:i4>
      </vt:variant>
      <vt:variant>
        <vt:i4>5</vt:i4>
      </vt:variant>
      <vt:variant>
        <vt:lpwstr>https://en.wikipedia.org/wiki/California</vt:lpwstr>
      </vt:variant>
      <vt:variant>
        <vt:lpwstr/>
      </vt:variant>
      <vt:variant>
        <vt:i4>1704033</vt:i4>
      </vt:variant>
      <vt:variant>
        <vt:i4>627</vt:i4>
      </vt:variant>
      <vt:variant>
        <vt:i4>0</vt:i4>
      </vt:variant>
      <vt:variant>
        <vt:i4>5</vt:i4>
      </vt:variant>
      <vt:variant>
        <vt:lpwstr>https://en.wikipedia.org/wiki/Beale_Air_Force_Base</vt:lpwstr>
      </vt:variant>
      <vt:variant>
        <vt:lpwstr/>
      </vt:variant>
      <vt:variant>
        <vt:i4>6946940</vt:i4>
      </vt:variant>
      <vt:variant>
        <vt:i4>624</vt:i4>
      </vt:variant>
      <vt:variant>
        <vt:i4>0</vt:i4>
      </vt:variant>
      <vt:variant>
        <vt:i4>5</vt:i4>
      </vt:variant>
      <vt:variant>
        <vt:lpwstr>https://en.wikipedia.org/wiki/9th_Reconnaissance_Wing</vt:lpwstr>
      </vt:variant>
      <vt:variant>
        <vt:lpwstr/>
      </vt:variant>
      <vt:variant>
        <vt:i4>6881339</vt:i4>
      </vt:variant>
      <vt:variant>
        <vt:i4>621</vt:i4>
      </vt:variant>
      <vt:variant>
        <vt:i4>0</vt:i4>
      </vt:variant>
      <vt:variant>
        <vt:i4>5</vt:i4>
      </vt:variant>
      <vt:variant>
        <vt:lpwstr>https://en.wikipedia.org/wiki/Air_Combat_Command</vt:lpwstr>
      </vt:variant>
      <vt:variant>
        <vt:lpwstr/>
      </vt:variant>
      <vt:variant>
        <vt:i4>4259878</vt:i4>
      </vt:variant>
      <vt:variant>
        <vt:i4>618</vt:i4>
      </vt:variant>
      <vt:variant>
        <vt:i4>0</vt:i4>
      </vt:variant>
      <vt:variant>
        <vt:i4>5</vt:i4>
      </vt:variant>
      <vt:variant>
        <vt:lpwstr>https://en.wikipedia.org/wiki/United_States_Air_Force</vt:lpwstr>
      </vt:variant>
      <vt:variant>
        <vt:lpwstr/>
      </vt:variant>
      <vt:variant>
        <vt:i4>2359378</vt:i4>
      </vt:variant>
      <vt:variant>
        <vt:i4>615</vt:i4>
      </vt:variant>
      <vt:variant>
        <vt:i4>0</vt:i4>
      </vt:variant>
      <vt:variant>
        <vt:i4>5</vt:i4>
      </vt:variant>
      <vt:variant>
        <vt:lpwstr>https://en.wikipedia.org/wiki/United_States</vt:lpwstr>
      </vt:variant>
      <vt:variant>
        <vt:lpwstr/>
      </vt:variant>
      <vt:variant>
        <vt:i4>3014766</vt:i4>
      </vt:variant>
      <vt:variant>
        <vt:i4>609</vt:i4>
      </vt:variant>
      <vt:variant>
        <vt:i4>0</vt:i4>
      </vt:variant>
      <vt:variant>
        <vt:i4>5</vt:i4>
      </vt:variant>
      <vt:variant>
        <vt:lpwstr>https://en.wikipedia.org/wiki/File:Global_Hawk,_NASA%27s_New_Remote-Controlled_Plane_-_October_2009.jpg</vt:lpwstr>
      </vt:variant>
      <vt:variant>
        <vt:lpwstr/>
      </vt:variant>
      <vt:variant>
        <vt:i4>3014766</vt:i4>
      </vt:variant>
      <vt:variant>
        <vt:i4>603</vt:i4>
      </vt:variant>
      <vt:variant>
        <vt:i4>0</vt:i4>
      </vt:variant>
      <vt:variant>
        <vt:i4>5</vt:i4>
      </vt:variant>
      <vt:variant>
        <vt:lpwstr>https://en.wikipedia.org/wiki/File:Global_Hawk,_NASA%27s_New_Remote-Controlled_Plane_-_October_2009.jpg</vt:lpwstr>
      </vt:variant>
      <vt:variant>
        <vt:lpwstr/>
      </vt:variant>
      <vt:variant>
        <vt:i4>524413</vt:i4>
      </vt:variant>
      <vt:variant>
        <vt:i4>600</vt:i4>
      </vt:variant>
      <vt:variant>
        <vt:i4>0</vt:i4>
      </vt:variant>
      <vt:variant>
        <vt:i4>5</vt:i4>
      </vt:variant>
      <vt:variant>
        <vt:lpwstr>https://en.wikipedia.org/wiki/General_Atomics_MQ-9_Reaper</vt:lpwstr>
      </vt:variant>
      <vt:variant>
        <vt:lpwstr/>
      </vt:variant>
      <vt:variant>
        <vt:i4>65582</vt:i4>
      </vt:variant>
      <vt:variant>
        <vt:i4>597</vt:i4>
      </vt:variant>
      <vt:variant>
        <vt:i4>0</vt:i4>
      </vt:variant>
      <vt:variant>
        <vt:i4>5</vt:i4>
      </vt:variant>
      <vt:variant>
        <vt:lpwstr>https://en.wikipedia.org/wiki/USAF_Hunter-Killer</vt:lpwstr>
      </vt:variant>
      <vt:variant>
        <vt:lpwstr/>
      </vt:variant>
      <vt:variant>
        <vt:i4>2818116</vt:i4>
      </vt:variant>
      <vt:variant>
        <vt:i4>594</vt:i4>
      </vt:variant>
      <vt:variant>
        <vt:i4>0</vt:i4>
      </vt:variant>
      <vt:variant>
        <vt:i4>5</vt:i4>
      </vt:variant>
      <vt:variant>
        <vt:lpwstr>https://en.wikipedia.org/wiki/Scaled_Composites</vt:lpwstr>
      </vt:variant>
      <vt:variant>
        <vt:lpwstr/>
      </vt:variant>
      <vt:variant>
        <vt:i4>2359346</vt:i4>
      </vt:variant>
      <vt:variant>
        <vt:i4>591</vt:i4>
      </vt:variant>
      <vt:variant>
        <vt:i4>0</vt:i4>
      </vt:variant>
      <vt:variant>
        <vt:i4>5</vt:i4>
      </vt:variant>
      <vt:variant>
        <vt:lpwstr>https://en.wikipedia.org/wiki/KQ-X</vt:lpwstr>
      </vt:variant>
      <vt:variant>
        <vt:lpwstr/>
      </vt:variant>
      <vt:variant>
        <vt:i4>3801161</vt:i4>
      </vt:variant>
      <vt:variant>
        <vt:i4>588</vt:i4>
      </vt:variant>
      <vt:variant>
        <vt:i4>0</vt:i4>
      </vt:variant>
      <vt:variant>
        <vt:i4>5</vt:i4>
      </vt:variant>
      <vt:variant>
        <vt:lpwstr>https://en.wikipedia.org/wiki/Battlefield_Airborne_Communications_Node</vt:lpwstr>
      </vt:variant>
      <vt:variant>
        <vt:lpwstr/>
      </vt:variant>
      <vt:variant>
        <vt:i4>7602189</vt:i4>
      </vt:variant>
      <vt:variant>
        <vt:i4>585</vt:i4>
      </vt:variant>
      <vt:variant>
        <vt:i4>0</vt:i4>
      </vt:variant>
      <vt:variant>
        <vt:i4>5</vt:i4>
      </vt:variant>
      <vt:variant>
        <vt:lpwstr>https://en.wikipedia.org/wiki/Northrop_Grumman_MQ-4C_Triton</vt:lpwstr>
      </vt:variant>
      <vt:variant>
        <vt:lpwstr/>
      </vt:variant>
      <vt:variant>
        <vt:i4>5832718</vt:i4>
      </vt:variant>
      <vt:variant>
        <vt:i4>582</vt:i4>
      </vt:variant>
      <vt:variant>
        <vt:i4>0</vt:i4>
      </vt:variant>
      <vt:variant>
        <vt:i4>5</vt:i4>
      </vt:variant>
      <vt:variant>
        <vt:lpwstr>https://en.wikipedia.org/wiki/SIGINT</vt:lpwstr>
      </vt:variant>
      <vt:variant>
        <vt:lpwstr/>
      </vt:variant>
      <vt:variant>
        <vt:i4>4128885</vt:i4>
      </vt:variant>
      <vt:variant>
        <vt:i4>579</vt:i4>
      </vt:variant>
      <vt:variant>
        <vt:i4>0</vt:i4>
      </vt:variant>
      <vt:variant>
        <vt:i4>5</vt:i4>
      </vt:variant>
      <vt:variant>
        <vt:lpwstr>https://en.wikipedia.org/wiki/EADS</vt:lpwstr>
      </vt:variant>
      <vt:variant>
        <vt:lpwstr/>
      </vt:variant>
      <vt:variant>
        <vt:i4>5963827</vt:i4>
      </vt:variant>
      <vt:variant>
        <vt:i4>576</vt:i4>
      </vt:variant>
      <vt:variant>
        <vt:i4>0</vt:i4>
      </vt:variant>
      <vt:variant>
        <vt:i4>5</vt:i4>
      </vt:variant>
      <vt:variant>
        <vt:lpwstr>https://en.wikipedia.org/wiki/Robins_AFB</vt:lpwstr>
      </vt:variant>
      <vt:variant>
        <vt:lpwstr/>
      </vt:variant>
      <vt:variant>
        <vt:i4>7471136</vt:i4>
      </vt:variant>
      <vt:variant>
        <vt:i4>573</vt:i4>
      </vt:variant>
      <vt:variant>
        <vt:i4>0</vt:i4>
      </vt:variant>
      <vt:variant>
        <vt:i4>5</vt:i4>
      </vt:variant>
      <vt:variant>
        <vt:lpwstr>https://en.wikipedia.org/wiki/Museum_of_Aviation_(Warner_Robins)</vt:lpwstr>
      </vt:variant>
      <vt:variant>
        <vt:lpwstr/>
      </vt:variant>
      <vt:variant>
        <vt:i4>4522067</vt:i4>
      </vt:variant>
      <vt:variant>
        <vt:i4>570</vt:i4>
      </vt:variant>
      <vt:variant>
        <vt:i4>0</vt:i4>
      </vt:variant>
      <vt:variant>
        <vt:i4>5</vt:i4>
      </vt:variant>
      <vt:variant>
        <vt:lpwstr>https://en.wikipedia.org/wiki/File:16_19_133_global_hawk.jpg</vt:lpwstr>
      </vt:variant>
      <vt:variant>
        <vt:lpwstr/>
      </vt:variant>
      <vt:variant>
        <vt:i4>4522067</vt:i4>
      </vt:variant>
      <vt:variant>
        <vt:i4>564</vt:i4>
      </vt:variant>
      <vt:variant>
        <vt:i4>0</vt:i4>
      </vt:variant>
      <vt:variant>
        <vt:i4>5</vt:i4>
      </vt:variant>
      <vt:variant>
        <vt:lpwstr>https://en.wikipedia.org/wiki/File:16_19_133_global_hawk.jpg</vt:lpwstr>
      </vt:variant>
      <vt:variant>
        <vt:lpwstr/>
      </vt:variant>
      <vt:variant>
        <vt:i4>6029350</vt:i4>
      </vt:variant>
      <vt:variant>
        <vt:i4>561</vt:i4>
      </vt:variant>
      <vt:variant>
        <vt:i4>0</vt:i4>
      </vt:variant>
      <vt:variant>
        <vt:i4>5</vt:i4>
      </vt:variant>
      <vt:variant>
        <vt:lpwstr>https://en.wikipedia.org/wiki/Indian_Navy</vt:lpwstr>
      </vt:variant>
      <vt:variant>
        <vt:lpwstr/>
      </vt:variant>
      <vt:variant>
        <vt:i4>2031726</vt:i4>
      </vt:variant>
      <vt:variant>
        <vt:i4>558</vt:i4>
      </vt:variant>
      <vt:variant>
        <vt:i4>0</vt:i4>
      </vt:variant>
      <vt:variant>
        <vt:i4>5</vt:i4>
      </vt:variant>
      <vt:variant>
        <vt:lpwstr>https://en.wikipedia.org/wiki/New_Zealand_Defence_Force</vt:lpwstr>
      </vt:variant>
      <vt:variant>
        <vt:lpwstr/>
      </vt:variant>
      <vt:variant>
        <vt:i4>1572958</vt:i4>
      </vt:variant>
      <vt:variant>
        <vt:i4>555</vt:i4>
      </vt:variant>
      <vt:variant>
        <vt:i4>0</vt:i4>
      </vt:variant>
      <vt:variant>
        <vt:i4>5</vt:i4>
      </vt:variant>
      <vt:variant>
        <vt:lpwstr>https://en.wikipedia.org/wiki/Foreign_Military_Sale</vt:lpwstr>
      </vt:variant>
      <vt:variant>
        <vt:lpwstr/>
      </vt:variant>
      <vt:variant>
        <vt:i4>6422553</vt:i4>
      </vt:variant>
      <vt:variant>
        <vt:i4>552</vt:i4>
      </vt:variant>
      <vt:variant>
        <vt:i4>0</vt:i4>
      </vt:variant>
      <vt:variant>
        <vt:i4>5</vt:i4>
      </vt:variant>
      <vt:variant>
        <vt:lpwstr>https://en.wikipedia.org/wiki/Phantom_Eye</vt:lpwstr>
      </vt:variant>
      <vt:variant>
        <vt:lpwstr/>
      </vt:variant>
      <vt:variant>
        <vt:i4>4456499</vt:i4>
      </vt:variant>
      <vt:variant>
        <vt:i4>549</vt:i4>
      </vt:variant>
      <vt:variant>
        <vt:i4>0</vt:i4>
      </vt:variant>
      <vt:variant>
        <vt:i4>5</vt:i4>
      </vt:variant>
      <vt:variant>
        <vt:lpwstr>https://en.wikipedia.org/wiki/Global_Observer</vt:lpwstr>
      </vt:variant>
      <vt:variant>
        <vt:lpwstr/>
      </vt:variant>
      <vt:variant>
        <vt:i4>6488067</vt:i4>
      </vt:variant>
      <vt:variant>
        <vt:i4>546</vt:i4>
      </vt:variant>
      <vt:variant>
        <vt:i4>0</vt:i4>
      </vt:variant>
      <vt:variant>
        <vt:i4>5</vt:i4>
      </vt:variant>
      <vt:variant>
        <vt:lpwstr>https://en.wikipedia.org/wiki/South_Korea</vt:lpwstr>
      </vt:variant>
      <vt:variant>
        <vt:lpwstr/>
      </vt:variant>
      <vt:variant>
        <vt:i4>1245310</vt:i4>
      </vt:variant>
      <vt:variant>
        <vt:i4>543</vt:i4>
      </vt:variant>
      <vt:variant>
        <vt:i4>0</vt:i4>
      </vt:variant>
      <vt:variant>
        <vt:i4>5</vt:i4>
      </vt:variant>
      <vt:variant>
        <vt:lpwstr>https://en.wikipedia.org/wiki/MQ-9_Reaper</vt:lpwstr>
      </vt:variant>
      <vt:variant>
        <vt:lpwstr/>
      </vt:variant>
      <vt:variant>
        <vt:i4>6881284</vt:i4>
      </vt:variant>
      <vt:variant>
        <vt:i4>540</vt:i4>
      </vt:variant>
      <vt:variant>
        <vt:i4>0</vt:i4>
      </vt:variant>
      <vt:variant>
        <vt:i4>5</vt:i4>
      </vt:variant>
      <vt:variant>
        <vt:lpwstr>https://en.wikipedia.org/wiki/General_Atomics</vt:lpwstr>
      </vt:variant>
      <vt:variant>
        <vt:lpwstr/>
      </vt:variant>
      <vt:variant>
        <vt:i4>4718702</vt:i4>
      </vt:variant>
      <vt:variant>
        <vt:i4>537</vt:i4>
      </vt:variant>
      <vt:variant>
        <vt:i4>0</vt:i4>
      </vt:variant>
      <vt:variant>
        <vt:i4>5</vt:i4>
      </vt:variant>
      <vt:variant>
        <vt:lpwstr>https://en.wikipedia.org/wiki/Ministry_of_Defense_(Japan)</vt:lpwstr>
      </vt:variant>
      <vt:variant>
        <vt:lpwstr/>
      </vt:variant>
      <vt:variant>
        <vt:i4>4128769</vt:i4>
      </vt:variant>
      <vt:variant>
        <vt:i4>534</vt:i4>
      </vt:variant>
      <vt:variant>
        <vt:i4>0</vt:i4>
      </vt:variant>
      <vt:variant>
        <vt:i4>5</vt:i4>
      </vt:variant>
      <vt:variant>
        <vt:lpwstr>https://en.wikipedia.org/wiki/Japan_Air_Self-Defense_Force</vt:lpwstr>
      </vt:variant>
      <vt:variant>
        <vt:lpwstr/>
      </vt:variant>
      <vt:variant>
        <vt:i4>2949230</vt:i4>
      </vt:variant>
      <vt:variant>
        <vt:i4>531</vt:i4>
      </vt:variant>
      <vt:variant>
        <vt:i4>0</vt:i4>
      </vt:variant>
      <vt:variant>
        <vt:i4>5</vt:i4>
      </vt:variant>
      <vt:variant>
        <vt:lpwstr>https://en.wikipedia.org/wiki/Japan</vt:lpwstr>
      </vt:variant>
      <vt:variant>
        <vt:lpwstr/>
      </vt:variant>
      <vt:variant>
        <vt:i4>3407974</vt:i4>
      </vt:variant>
      <vt:variant>
        <vt:i4>528</vt:i4>
      </vt:variant>
      <vt:variant>
        <vt:i4>0</vt:i4>
      </vt:variant>
      <vt:variant>
        <vt:i4>5</vt:i4>
      </vt:variant>
      <vt:variant>
        <vt:lpwstr>https://en.wikipedia.org/wiki/Spain</vt:lpwstr>
      </vt:variant>
      <vt:variant>
        <vt:lpwstr/>
      </vt:variant>
      <vt:variant>
        <vt:i4>3997771</vt:i4>
      </vt:variant>
      <vt:variant>
        <vt:i4>525</vt:i4>
      </vt:variant>
      <vt:variant>
        <vt:i4>0</vt:i4>
      </vt:variant>
      <vt:variant>
        <vt:i4>5</vt:i4>
      </vt:variant>
      <vt:variant>
        <vt:lpwstr>https://en.wikipedia.org/wiki/CP-140_Aurora</vt:lpwstr>
      </vt:variant>
      <vt:variant>
        <vt:lpwstr/>
      </vt:variant>
      <vt:variant>
        <vt:i4>4980765</vt:i4>
      </vt:variant>
      <vt:variant>
        <vt:i4>522</vt:i4>
      </vt:variant>
      <vt:variant>
        <vt:i4>0</vt:i4>
      </vt:variant>
      <vt:variant>
        <vt:i4>5</vt:i4>
      </vt:variant>
      <vt:variant>
        <vt:lpwstr>https://en.wikipedia.org/wiki/Canada</vt:lpwstr>
      </vt:variant>
      <vt:variant>
        <vt:lpwstr/>
      </vt:variant>
      <vt:variant>
        <vt:i4>7602189</vt:i4>
      </vt:variant>
      <vt:variant>
        <vt:i4>519</vt:i4>
      </vt:variant>
      <vt:variant>
        <vt:i4>0</vt:i4>
      </vt:variant>
      <vt:variant>
        <vt:i4>5</vt:i4>
      </vt:variant>
      <vt:variant>
        <vt:lpwstr>https://en.wikipedia.org/wiki/Northrop_Grumman_MQ-4C_Triton</vt:lpwstr>
      </vt:variant>
      <vt:variant>
        <vt:lpwstr/>
      </vt:variant>
      <vt:variant>
        <vt:i4>2883677</vt:i4>
      </vt:variant>
      <vt:variant>
        <vt:i4>516</vt:i4>
      </vt:variant>
      <vt:variant>
        <vt:i4>0</vt:i4>
      </vt:variant>
      <vt:variant>
        <vt:i4>5</vt:i4>
      </vt:variant>
      <vt:variant>
        <vt:lpwstr>https://en.wikipedia.org/wiki/AP-3C_Orion</vt:lpwstr>
      </vt:variant>
      <vt:variant>
        <vt:lpwstr/>
      </vt:variant>
      <vt:variant>
        <vt:i4>65630</vt:i4>
      </vt:variant>
      <vt:variant>
        <vt:i4>513</vt:i4>
      </vt:variant>
      <vt:variant>
        <vt:i4>0</vt:i4>
      </vt:variant>
      <vt:variant>
        <vt:i4>5</vt:i4>
      </vt:variant>
      <vt:variant>
        <vt:lpwstr>https://en.wikipedia.org/wiki/Boeing_P-8_Poseidon</vt:lpwstr>
      </vt:variant>
      <vt:variant>
        <vt:lpwstr/>
      </vt:variant>
      <vt:variant>
        <vt:i4>3473511</vt:i4>
      </vt:variant>
      <vt:variant>
        <vt:i4>510</vt:i4>
      </vt:variant>
      <vt:variant>
        <vt:i4>0</vt:i4>
      </vt:variant>
      <vt:variant>
        <vt:i4>5</vt:i4>
      </vt:variant>
      <vt:variant>
        <vt:lpwstr>https://en.wikipedia.org/wiki/MQ-9_Reaper</vt:lpwstr>
      </vt:variant>
      <vt:variant>
        <vt:lpwstr>Naval_version</vt:lpwstr>
      </vt:variant>
      <vt:variant>
        <vt:i4>2359416</vt:i4>
      </vt:variant>
      <vt:variant>
        <vt:i4>507</vt:i4>
      </vt:variant>
      <vt:variant>
        <vt:i4>0</vt:i4>
      </vt:variant>
      <vt:variant>
        <vt:i4>5</vt:i4>
      </vt:variant>
      <vt:variant>
        <vt:lpwstr>https://en.wikipedia.org/wiki/Australia</vt:lpwstr>
      </vt:variant>
      <vt:variant>
        <vt:lpwstr/>
      </vt:variant>
      <vt:variant>
        <vt:i4>5767179</vt:i4>
      </vt:variant>
      <vt:variant>
        <vt:i4>504</vt:i4>
      </vt:variant>
      <vt:variant>
        <vt:i4>0</vt:i4>
      </vt:variant>
      <vt:variant>
        <vt:i4>5</vt:i4>
      </vt:variant>
      <vt:variant>
        <vt:lpwstr>https://en.wikipedia.org/wiki/Estonia</vt:lpwstr>
      </vt:variant>
      <vt:variant>
        <vt:lpwstr/>
      </vt:variant>
      <vt:variant>
        <vt:i4>1507405</vt:i4>
      </vt:variant>
      <vt:variant>
        <vt:i4>501</vt:i4>
      </vt:variant>
      <vt:variant>
        <vt:i4>0</vt:i4>
      </vt:variant>
      <vt:variant>
        <vt:i4>5</vt:i4>
      </vt:variant>
      <vt:variant>
        <vt:lpwstr>https://en.wikipedia.org/wiki/Alliance_Ground_Surveillance</vt:lpwstr>
      </vt:variant>
      <vt:variant>
        <vt:lpwstr/>
      </vt:variant>
      <vt:variant>
        <vt:i4>2359394</vt:i4>
      </vt:variant>
      <vt:variant>
        <vt:i4>498</vt:i4>
      </vt:variant>
      <vt:variant>
        <vt:i4>0</vt:i4>
      </vt:variant>
      <vt:variant>
        <vt:i4>5</vt:i4>
      </vt:variant>
      <vt:variant>
        <vt:lpwstr>https://en.wikipedia.org/wiki/Dropsonde</vt:lpwstr>
      </vt:variant>
      <vt:variant>
        <vt:lpwstr/>
      </vt:variant>
      <vt:variant>
        <vt:i4>5505107</vt:i4>
      </vt:variant>
      <vt:variant>
        <vt:i4>495</vt:i4>
      </vt:variant>
      <vt:variant>
        <vt:i4>0</vt:i4>
      </vt:variant>
      <vt:variant>
        <vt:i4>5</vt:i4>
      </vt:variant>
      <vt:variant>
        <vt:lpwstr>https://en.wikipedia.org/wiki/Ku-band</vt:lpwstr>
      </vt:variant>
      <vt:variant>
        <vt:lpwstr/>
      </vt:variant>
      <vt:variant>
        <vt:i4>2752579</vt:i4>
      </vt:variant>
      <vt:variant>
        <vt:i4>492</vt:i4>
      </vt:variant>
      <vt:variant>
        <vt:i4>0</vt:i4>
      </vt:variant>
      <vt:variant>
        <vt:i4>5</vt:i4>
      </vt:variant>
      <vt:variant>
        <vt:lpwstr>https://en.wikipedia.org/wiki/Tropical_Cyclone</vt:lpwstr>
      </vt:variant>
      <vt:variant>
        <vt:lpwstr/>
      </vt:variant>
      <vt:variant>
        <vt:i4>7471124</vt:i4>
      </vt:variant>
      <vt:variant>
        <vt:i4>489</vt:i4>
      </vt:variant>
      <vt:variant>
        <vt:i4>0</vt:i4>
      </vt:variant>
      <vt:variant>
        <vt:i4>5</vt:i4>
      </vt:variant>
      <vt:variant>
        <vt:lpwstr>https://en.wikipedia.org/wiki/Edwards_Air_Force_Base</vt:lpwstr>
      </vt:variant>
      <vt:variant>
        <vt:lpwstr/>
      </vt:variant>
      <vt:variant>
        <vt:i4>2031713</vt:i4>
      </vt:variant>
      <vt:variant>
        <vt:i4>486</vt:i4>
      </vt:variant>
      <vt:variant>
        <vt:i4>0</vt:i4>
      </vt:variant>
      <vt:variant>
        <vt:i4>5</vt:i4>
      </vt:variant>
      <vt:variant>
        <vt:lpwstr>https://en.wikipedia.org/wiki/Dryden_Flight_Research_Center</vt:lpwstr>
      </vt:variant>
      <vt:variant>
        <vt:lpwstr/>
      </vt:variant>
      <vt:variant>
        <vt:i4>2752576</vt:i4>
      </vt:variant>
      <vt:variant>
        <vt:i4>483</vt:i4>
      </vt:variant>
      <vt:variant>
        <vt:i4>0</vt:i4>
      </vt:variant>
      <vt:variant>
        <vt:i4>5</vt:i4>
      </vt:variant>
      <vt:variant>
        <vt:lpwstr>https://en.wikipedia.org/wiki/File:NASA_Dryden_Global_Hawk.jpg</vt:lpwstr>
      </vt:variant>
      <vt:variant>
        <vt:lpwstr/>
      </vt:variant>
      <vt:variant>
        <vt:i4>2752576</vt:i4>
      </vt:variant>
      <vt:variant>
        <vt:i4>477</vt:i4>
      </vt:variant>
      <vt:variant>
        <vt:i4>0</vt:i4>
      </vt:variant>
      <vt:variant>
        <vt:i4>5</vt:i4>
      </vt:variant>
      <vt:variant>
        <vt:lpwstr>https://en.wikipedia.org/wiki/File:NASA_Dryden_Global_Hawk.jpg</vt:lpwstr>
      </vt:variant>
      <vt:variant>
        <vt:lpwstr/>
      </vt:variant>
      <vt:variant>
        <vt:i4>7471124</vt:i4>
      </vt:variant>
      <vt:variant>
        <vt:i4>474</vt:i4>
      </vt:variant>
      <vt:variant>
        <vt:i4>0</vt:i4>
      </vt:variant>
      <vt:variant>
        <vt:i4>5</vt:i4>
      </vt:variant>
      <vt:variant>
        <vt:lpwstr>https://en.wikipedia.org/wiki/Edwards_Air_Force_Base</vt:lpwstr>
      </vt:variant>
      <vt:variant>
        <vt:lpwstr/>
      </vt:variant>
      <vt:variant>
        <vt:i4>1114216</vt:i4>
      </vt:variant>
      <vt:variant>
        <vt:i4>471</vt:i4>
      </vt:variant>
      <vt:variant>
        <vt:i4>0</vt:i4>
      </vt:variant>
      <vt:variant>
        <vt:i4>5</vt:i4>
      </vt:variant>
      <vt:variant>
        <vt:lpwstr>https://en.wikipedia.org/wiki/Pacific_Ocean</vt:lpwstr>
      </vt:variant>
      <vt:variant>
        <vt:lpwstr/>
      </vt:variant>
      <vt:variant>
        <vt:i4>8126496</vt:i4>
      </vt:variant>
      <vt:variant>
        <vt:i4>468</vt:i4>
      </vt:variant>
      <vt:variant>
        <vt:i4>0</vt:i4>
      </vt:variant>
      <vt:variant>
        <vt:i4>5</vt:i4>
      </vt:variant>
      <vt:variant>
        <vt:lpwstr>https://en.wikipedia.org/wiki/RAAF_Base_Edinburgh</vt:lpwstr>
      </vt:variant>
      <vt:variant>
        <vt:lpwstr/>
      </vt:variant>
      <vt:variant>
        <vt:i4>5439516</vt:i4>
      </vt:variant>
      <vt:variant>
        <vt:i4>465</vt:i4>
      </vt:variant>
      <vt:variant>
        <vt:i4>0</vt:i4>
      </vt:variant>
      <vt:variant>
        <vt:i4>5</vt:i4>
      </vt:variant>
      <vt:variant>
        <vt:lpwstr>https://en.wikipedia.org/wiki/Sortie</vt:lpwstr>
      </vt:variant>
      <vt:variant>
        <vt:lpwstr/>
      </vt:variant>
      <vt:variant>
        <vt:i4>2883682</vt:i4>
      </vt:variant>
      <vt:variant>
        <vt:i4>462</vt:i4>
      </vt:variant>
      <vt:variant>
        <vt:i4>0</vt:i4>
      </vt:variant>
      <vt:variant>
        <vt:i4>5</vt:i4>
      </vt:variant>
      <vt:variant>
        <vt:lpwstr>https://en.wikipedia.org/wiki/Close_air_support</vt:lpwstr>
      </vt:variant>
      <vt:variant>
        <vt:lpwstr/>
      </vt:variant>
      <vt:variant>
        <vt:i4>1114203</vt:i4>
      </vt:variant>
      <vt:variant>
        <vt:i4>459</vt:i4>
      </vt:variant>
      <vt:variant>
        <vt:i4>0</vt:i4>
      </vt:variant>
      <vt:variant>
        <vt:i4>5</vt:i4>
      </vt:variant>
      <vt:variant>
        <vt:lpwstr>https://en.wikipedia.org/wiki/Islamic_State_of_Iraq_and_the_Levant</vt:lpwstr>
      </vt:variant>
      <vt:variant>
        <vt:lpwstr/>
      </vt:variant>
      <vt:variant>
        <vt:i4>7929894</vt:i4>
      </vt:variant>
      <vt:variant>
        <vt:i4>456</vt:i4>
      </vt:variant>
      <vt:variant>
        <vt:i4>0</vt:i4>
      </vt:variant>
      <vt:variant>
        <vt:i4>5</vt:i4>
      </vt:variant>
      <vt:variant>
        <vt:lpwstr>https://en.wikipedia.org/wiki/Operation_Inherent_Resolve</vt:lpwstr>
      </vt:variant>
      <vt:variant>
        <vt:lpwstr/>
      </vt:variant>
      <vt:variant>
        <vt:i4>4849749</vt:i4>
      </vt:variant>
      <vt:variant>
        <vt:i4>453</vt:i4>
      </vt:variant>
      <vt:variant>
        <vt:i4>0</vt:i4>
      </vt:variant>
      <vt:variant>
        <vt:i4>5</vt:i4>
      </vt:variant>
      <vt:variant>
        <vt:lpwstr>https://en.wikipedia.org/wiki/Beechcraft_C-12_Huron</vt:lpwstr>
      </vt:variant>
      <vt:variant>
        <vt:lpwstr/>
      </vt:variant>
      <vt:variant>
        <vt:i4>6946873</vt:i4>
      </vt:variant>
      <vt:variant>
        <vt:i4>450</vt:i4>
      </vt:variant>
      <vt:variant>
        <vt:i4>0</vt:i4>
      </vt:variant>
      <vt:variant>
        <vt:i4>5</vt:i4>
      </vt:variant>
      <vt:variant>
        <vt:lpwstr>https://en.wikipedia.org/wiki/2014_Chibok_kidnapping</vt:lpwstr>
      </vt:variant>
      <vt:variant>
        <vt:lpwstr/>
      </vt:variant>
      <vt:variant>
        <vt:i4>4718653</vt:i4>
      </vt:variant>
      <vt:variant>
        <vt:i4>447</vt:i4>
      </vt:variant>
      <vt:variant>
        <vt:i4>0</vt:i4>
      </vt:variant>
      <vt:variant>
        <vt:i4>5</vt:i4>
      </vt:variant>
      <vt:variant>
        <vt:lpwstr>https://en.wikipedia.org/wiki/Andersen_Air_Force_Base</vt:lpwstr>
      </vt:variant>
      <vt:variant>
        <vt:lpwstr/>
      </vt:variant>
      <vt:variant>
        <vt:i4>7995409</vt:i4>
      </vt:variant>
      <vt:variant>
        <vt:i4>444</vt:i4>
      </vt:variant>
      <vt:variant>
        <vt:i4>0</vt:i4>
      </vt:variant>
      <vt:variant>
        <vt:i4>5</vt:i4>
      </vt:variant>
      <vt:variant>
        <vt:lpwstr>https://en.wikipedia.org/wiki/Typhoon_Haiyan</vt:lpwstr>
      </vt:variant>
      <vt:variant>
        <vt:lpwstr/>
      </vt:variant>
      <vt:variant>
        <vt:i4>5505026</vt:i4>
      </vt:variant>
      <vt:variant>
        <vt:i4>441</vt:i4>
      </vt:variant>
      <vt:variant>
        <vt:i4>0</vt:i4>
      </vt:variant>
      <vt:variant>
        <vt:i4>5</vt:i4>
      </vt:variant>
      <vt:variant>
        <vt:lpwstr>https://en.wikipedia.org/wiki/Grand_Forks_Air_Force_Base</vt:lpwstr>
      </vt:variant>
      <vt:variant>
        <vt:lpwstr/>
      </vt:variant>
      <vt:variant>
        <vt:i4>6488089</vt:i4>
      </vt:variant>
      <vt:variant>
        <vt:i4>438</vt:i4>
      </vt:variant>
      <vt:variant>
        <vt:i4>0</vt:i4>
      </vt:variant>
      <vt:variant>
        <vt:i4>5</vt:i4>
      </vt:variant>
      <vt:variant>
        <vt:lpwstr>https://en.wikipedia.org/wiki/North_Korea</vt:lpwstr>
      </vt:variant>
      <vt:variant>
        <vt:lpwstr/>
      </vt:variant>
      <vt:variant>
        <vt:i4>3473522</vt:i4>
      </vt:variant>
      <vt:variant>
        <vt:i4>435</vt:i4>
      </vt:variant>
      <vt:variant>
        <vt:i4>0</vt:i4>
      </vt:variant>
      <vt:variant>
        <vt:i4>5</vt:i4>
      </vt:variant>
      <vt:variant>
        <vt:lpwstr>https://en.wikipedia.org/wiki/Guam</vt:lpwstr>
      </vt:variant>
      <vt:variant>
        <vt:lpwstr/>
      </vt:variant>
      <vt:variant>
        <vt:i4>4718653</vt:i4>
      </vt:variant>
      <vt:variant>
        <vt:i4>432</vt:i4>
      </vt:variant>
      <vt:variant>
        <vt:i4>0</vt:i4>
      </vt:variant>
      <vt:variant>
        <vt:i4>5</vt:i4>
      </vt:variant>
      <vt:variant>
        <vt:lpwstr>https://en.wikipedia.org/wiki/Andersen_Air_Force_Base</vt:lpwstr>
      </vt:variant>
      <vt:variant>
        <vt:lpwstr/>
      </vt:variant>
      <vt:variant>
        <vt:i4>3670139</vt:i4>
      </vt:variant>
      <vt:variant>
        <vt:i4>429</vt:i4>
      </vt:variant>
      <vt:variant>
        <vt:i4>0</vt:i4>
      </vt:variant>
      <vt:variant>
        <vt:i4>5</vt:i4>
      </vt:variant>
      <vt:variant>
        <vt:lpwstr>https://en.wikipedia.org/wiki/Fukushima_Daiichi_Nuclear_Power_Plant</vt:lpwstr>
      </vt:variant>
      <vt:variant>
        <vt:lpwstr/>
      </vt:variant>
      <vt:variant>
        <vt:i4>2031705</vt:i4>
      </vt:variant>
      <vt:variant>
        <vt:i4>426</vt:i4>
      </vt:variant>
      <vt:variant>
        <vt:i4>0</vt:i4>
      </vt:variant>
      <vt:variant>
        <vt:i4>5</vt:i4>
      </vt:variant>
      <vt:variant>
        <vt:lpwstr>https://en.wikipedia.org/wiki/2011_T%C5%8Dhoku_earthquake_and_tsunami</vt:lpwstr>
      </vt:variant>
      <vt:variant>
        <vt:lpwstr/>
      </vt:variant>
      <vt:variant>
        <vt:i4>6619231</vt:i4>
      </vt:variant>
      <vt:variant>
        <vt:i4>423</vt:i4>
      </vt:variant>
      <vt:variant>
        <vt:i4>0</vt:i4>
      </vt:variant>
      <vt:variant>
        <vt:i4>5</vt:i4>
      </vt:variant>
      <vt:variant>
        <vt:lpwstr>https://en.wikipedia.org/wiki/National_Defense_Authorization_Act_for_Fiscal_Year_2013</vt:lpwstr>
      </vt:variant>
      <vt:variant>
        <vt:lpwstr/>
      </vt:variant>
      <vt:variant>
        <vt:i4>1245310</vt:i4>
      </vt:variant>
      <vt:variant>
        <vt:i4>420</vt:i4>
      </vt:variant>
      <vt:variant>
        <vt:i4>0</vt:i4>
      </vt:variant>
      <vt:variant>
        <vt:i4>5</vt:i4>
      </vt:variant>
      <vt:variant>
        <vt:lpwstr>https://en.wikipedia.org/wiki/MQ-9_Reaper</vt:lpwstr>
      </vt:variant>
      <vt:variant>
        <vt:lpwstr/>
      </vt:variant>
      <vt:variant>
        <vt:i4>7733257</vt:i4>
      </vt:variant>
      <vt:variant>
        <vt:i4>417</vt:i4>
      </vt:variant>
      <vt:variant>
        <vt:i4>0</vt:i4>
      </vt:variant>
      <vt:variant>
        <vt:i4>5</vt:i4>
      </vt:variant>
      <vt:variant>
        <vt:lpwstr>https://en.wikipedia.org/wiki/MQ-1_Predator</vt:lpwstr>
      </vt:variant>
      <vt:variant>
        <vt:lpwstr/>
      </vt:variant>
      <vt:variant>
        <vt:i4>1966102</vt:i4>
      </vt:variant>
      <vt:variant>
        <vt:i4>414</vt:i4>
      </vt:variant>
      <vt:variant>
        <vt:i4>0</vt:i4>
      </vt:variant>
      <vt:variant>
        <vt:i4>5</vt:i4>
      </vt:variant>
      <vt:variant>
        <vt:lpwstr>https://en.wikipedia.org/wiki/F-16_Fighting_Falcon</vt:lpwstr>
      </vt:variant>
      <vt:variant>
        <vt:lpwstr/>
      </vt:variant>
      <vt:variant>
        <vt:i4>2818114</vt:i4>
      </vt:variant>
      <vt:variant>
        <vt:i4>411</vt:i4>
      </vt:variant>
      <vt:variant>
        <vt:i4>0</vt:i4>
      </vt:variant>
      <vt:variant>
        <vt:i4>5</vt:i4>
      </vt:variant>
      <vt:variant>
        <vt:lpwstr>https://en.wikipedia.org/wiki/Iraq_War</vt:lpwstr>
      </vt:variant>
      <vt:variant>
        <vt:lpwstr/>
      </vt:variant>
      <vt:variant>
        <vt:i4>852030</vt:i4>
      </vt:variant>
      <vt:variant>
        <vt:i4>408</vt:i4>
      </vt:variant>
      <vt:variant>
        <vt:i4>0</vt:i4>
      </vt:variant>
      <vt:variant>
        <vt:i4>5</vt:i4>
      </vt:variant>
      <vt:variant>
        <vt:lpwstr>https://en.wikipedia.org/wiki/War_in_Afghanistan_(2001%E2%80%93present)</vt:lpwstr>
      </vt:variant>
      <vt:variant>
        <vt:lpwstr/>
      </vt:variant>
      <vt:variant>
        <vt:i4>3604582</vt:i4>
      </vt:variant>
      <vt:variant>
        <vt:i4>405</vt:i4>
      </vt:variant>
      <vt:variant>
        <vt:i4>0</vt:i4>
      </vt:variant>
      <vt:variant>
        <vt:i4>5</vt:i4>
      </vt:variant>
      <vt:variant>
        <vt:lpwstr>https://en.wikipedia.org/wiki/September_11th_attacks</vt:lpwstr>
      </vt:variant>
      <vt:variant>
        <vt:lpwstr/>
      </vt:variant>
      <vt:variant>
        <vt:i4>6029381</vt:i4>
      </vt:variant>
      <vt:variant>
        <vt:i4>402</vt:i4>
      </vt:variant>
      <vt:variant>
        <vt:i4>0</vt:i4>
      </vt:variant>
      <vt:variant>
        <vt:i4>5</vt:i4>
      </vt:variant>
      <vt:variant>
        <vt:lpwstr>https://en.wikipedia.org/wiki/ALE-50</vt:lpwstr>
      </vt:variant>
      <vt:variant>
        <vt:lpwstr/>
      </vt:variant>
      <vt:variant>
        <vt:i4>4718598</vt:i4>
      </vt:variant>
      <vt:variant>
        <vt:i4>399</vt:i4>
      </vt:variant>
      <vt:variant>
        <vt:i4>0</vt:i4>
      </vt:variant>
      <vt:variant>
        <vt:i4>5</vt:i4>
      </vt:variant>
      <vt:variant>
        <vt:lpwstr>https://en.wikipedia.org/wiki/Radar_warning_receiver</vt:lpwstr>
      </vt:variant>
      <vt:variant>
        <vt:lpwstr/>
      </vt:variant>
      <vt:variant>
        <vt:i4>4980751</vt:i4>
      </vt:variant>
      <vt:variant>
        <vt:i4>396</vt:i4>
      </vt:variant>
      <vt:variant>
        <vt:i4>0</vt:i4>
      </vt:variant>
      <vt:variant>
        <vt:i4>5</vt:i4>
      </vt:variant>
      <vt:variant>
        <vt:lpwstr>https://en.wikipedia.org/wiki/Laser_warning_receiver</vt:lpwstr>
      </vt:variant>
      <vt:variant>
        <vt:lpwstr/>
      </vt:variant>
      <vt:variant>
        <vt:i4>3997798</vt:i4>
      </vt:variant>
      <vt:variant>
        <vt:i4>393</vt:i4>
      </vt:variant>
      <vt:variant>
        <vt:i4>0</vt:i4>
      </vt:variant>
      <vt:variant>
        <vt:i4>5</vt:i4>
      </vt:variant>
      <vt:variant>
        <vt:lpwstr>https://en.wikipedia.org/w/index.php?title=AN/ALR-89&amp;action=edit&amp;redlink=1</vt:lpwstr>
      </vt:variant>
      <vt:variant>
        <vt:lpwstr/>
      </vt:variant>
      <vt:variant>
        <vt:i4>1179756</vt:i4>
      </vt:variant>
      <vt:variant>
        <vt:i4>390</vt:i4>
      </vt:variant>
      <vt:variant>
        <vt:i4>0</vt:i4>
      </vt:variant>
      <vt:variant>
        <vt:i4>5</vt:i4>
      </vt:variant>
      <vt:variant>
        <vt:lpwstr>https://en.wikipedia.org/wiki/Signals_intelligence</vt:lpwstr>
      </vt:variant>
      <vt:variant>
        <vt:lpwstr/>
      </vt:variant>
      <vt:variant>
        <vt:i4>2752584</vt:i4>
      </vt:variant>
      <vt:variant>
        <vt:i4>387</vt:i4>
      </vt:variant>
      <vt:variant>
        <vt:i4>0</vt:i4>
      </vt:variant>
      <vt:variant>
        <vt:i4>5</vt:i4>
      </vt:variant>
      <vt:variant>
        <vt:lpwstr>https://en.wikipedia.org/wiki/Garmin_International</vt:lpwstr>
      </vt:variant>
      <vt:variant>
        <vt:lpwstr/>
      </vt:variant>
      <vt:variant>
        <vt:i4>655485</vt:i4>
      </vt:variant>
      <vt:variant>
        <vt:i4>384</vt:i4>
      </vt:variant>
      <vt:variant>
        <vt:i4>0</vt:i4>
      </vt:variant>
      <vt:variant>
        <vt:i4>5</vt:i4>
      </vt:variant>
      <vt:variant>
        <vt:lpwstr>https://en.wikipedia.org/wiki/Radar_imagery</vt:lpwstr>
      </vt:variant>
      <vt:variant>
        <vt:lpwstr/>
      </vt:variant>
      <vt:variant>
        <vt:i4>2228291</vt:i4>
      </vt:variant>
      <vt:variant>
        <vt:i4>381</vt:i4>
      </vt:variant>
      <vt:variant>
        <vt:i4>0</vt:i4>
      </vt:variant>
      <vt:variant>
        <vt:i4>5</vt:i4>
      </vt:variant>
      <vt:variant>
        <vt:lpwstr>https://en.wikipedia.org/wiki/Inverse_synthetic_aperture_radar</vt:lpwstr>
      </vt:variant>
      <vt:variant>
        <vt:lpwstr/>
      </vt:variant>
      <vt:variant>
        <vt:i4>4325438</vt:i4>
      </vt:variant>
      <vt:variant>
        <vt:i4>378</vt:i4>
      </vt:variant>
      <vt:variant>
        <vt:i4>0</vt:i4>
      </vt:variant>
      <vt:variant>
        <vt:i4>5</vt:i4>
      </vt:variant>
      <vt:variant>
        <vt:lpwstr>https://en.wikipedia.org/wiki/Maritime_patrol</vt:lpwstr>
      </vt:variant>
      <vt:variant>
        <vt:lpwstr/>
      </vt:variant>
      <vt:variant>
        <vt:i4>458829</vt:i4>
      </vt:variant>
      <vt:variant>
        <vt:i4>375</vt:i4>
      </vt:variant>
      <vt:variant>
        <vt:i4>0</vt:i4>
      </vt:variant>
      <vt:variant>
        <vt:i4>5</vt:i4>
      </vt:variant>
      <vt:variant>
        <vt:lpwstr>https://en.wikipedia.org/wiki/Scaled_Composites_Proteus</vt:lpwstr>
      </vt:variant>
      <vt:variant>
        <vt:lpwstr/>
      </vt:variant>
      <vt:variant>
        <vt:i4>6881391</vt:i4>
      </vt:variant>
      <vt:variant>
        <vt:i4>372</vt:i4>
      </vt:variant>
      <vt:variant>
        <vt:i4>0</vt:i4>
      </vt:variant>
      <vt:variant>
        <vt:i4>5</vt:i4>
      </vt:variant>
      <vt:variant>
        <vt:lpwstr>https://en.wikipedia.org/wiki/Multi-Platform_Radar_Technology_Insertion_Program</vt:lpwstr>
      </vt:variant>
      <vt:variant>
        <vt:lpwstr/>
      </vt:variant>
      <vt:variant>
        <vt:i4>4587558</vt:i4>
      </vt:variant>
      <vt:variant>
        <vt:i4>369</vt:i4>
      </vt:variant>
      <vt:variant>
        <vt:i4>0</vt:i4>
      </vt:variant>
      <vt:variant>
        <vt:i4>5</vt:i4>
      </vt:variant>
      <vt:variant>
        <vt:lpwstr>https://en.wikipedia.org/wiki/Active_electronically_scanned_array</vt:lpwstr>
      </vt:variant>
      <vt:variant>
        <vt:lpwstr/>
      </vt:variant>
      <vt:variant>
        <vt:i4>5767216</vt:i4>
      </vt:variant>
      <vt:variant>
        <vt:i4>366</vt:i4>
      </vt:variant>
      <vt:variant>
        <vt:i4>0</vt:i4>
      </vt:variant>
      <vt:variant>
        <vt:i4>5</vt:i4>
      </vt:variant>
      <vt:variant>
        <vt:lpwstr>https://en.wikipedia.org/wiki/Signal_intelligence</vt:lpwstr>
      </vt:variant>
      <vt:variant>
        <vt:lpwstr/>
      </vt:variant>
      <vt:variant>
        <vt:i4>7667718</vt:i4>
      </vt:variant>
      <vt:variant>
        <vt:i4>363</vt:i4>
      </vt:variant>
      <vt:variant>
        <vt:i4>0</vt:i4>
      </vt:variant>
      <vt:variant>
        <vt:i4>5</vt:i4>
      </vt:variant>
      <vt:variant>
        <vt:lpwstr>https://en.wikipedia.org/wiki/Edwards_AFB</vt:lpwstr>
      </vt:variant>
      <vt:variant>
        <vt:lpwstr/>
      </vt:variant>
      <vt:variant>
        <vt:i4>7012388</vt:i4>
      </vt:variant>
      <vt:variant>
        <vt:i4>360</vt:i4>
      </vt:variant>
      <vt:variant>
        <vt:i4>0</vt:i4>
      </vt:variant>
      <vt:variant>
        <vt:i4>5</vt:i4>
      </vt:variant>
      <vt:variant>
        <vt:lpwstr>https://en.wikipedia.org/wiki/Benefield_Anechoic_Facility</vt:lpwstr>
      </vt:variant>
      <vt:variant>
        <vt:lpwstr/>
      </vt:variant>
      <vt:variant>
        <vt:i4>7798784</vt:i4>
      </vt:variant>
      <vt:variant>
        <vt:i4>357</vt:i4>
      </vt:variant>
      <vt:variant>
        <vt:i4>0</vt:i4>
      </vt:variant>
      <vt:variant>
        <vt:i4>5</vt:i4>
      </vt:variant>
      <vt:variant>
        <vt:lpwstr>https://en.wikipedia.org/wiki/X_band</vt:lpwstr>
      </vt:variant>
      <vt:variant>
        <vt:lpwstr/>
      </vt:variant>
      <vt:variant>
        <vt:i4>2293862</vt:i4>
      </vt:variant>
      <vt:variant>
        <vt:i4>354</vt:i4>
      </vt:variant>
      <vt:variant>
        <vt:i4>0</vt:i4>
      </vt:variant>
      <vt:variant>
        <vt:i4>5</vt:i4>
      </vt:variant>
      <vt:variant>
        <vt:lpwstr>https://en.wikipedia.org/wiki/Thermography</vt:lpwstr>
      </vt:variant>
      <vt:variant>
        <vt:lpwstr/>
      </vt:variant>
      <vt:variant>
        <vt:i4>1114201</vt:i4>
      </vt:variant>
      <vt:variant>
        <vt:i4>351</vt:i4>
      </vt:variant>
      <vt:variant>
        <vt:i4>0</vt:i4>
      </vt:variant>
      <vt:variant>
        <vt:i4>5</vt:i4>
      </vt:variant>
      <vt:variant>
        <vt:lpwstr>https://en.wikipedia.org/wiki/Moving_target_indication</vt:lpwstr>
      </vt:variant>
      <vt:variant>
        <vt:lpwstr/>
      </vt:variant>
      <vt:variant>
        <vt:i4>327755</vt:i4>
      </vt:variant>
      <vt:variant>
        <vt:i4>348</vt:i4>
      </vt:variant>
      <vt:variant>
        <vt:i4>0</vt:i4>
      </vt:variant>
      <vt:variant>
        <vt:i4>5</vt:i4>
      </vt:variant>
      <vt:variant>
        <vt:lpwstr>https://en.wikipedia.org/wiki/Synthetic_aperture_radar</vt:lpwstr>
      </vt:variant>
      <vt:variant>
        <vt:lpwstr/>
      </vt:variant>
      <vt:variant>
        <vt:i4>3604531</vt:i4>
      </vt:variant>
      <vt:variant>
        <vt:i4>345</vt:i4>
      </vt:variant>
      <vt:variant>
        <vt:i4>0</vt:i4>
      </vt:variant>
      <vt:variant>
        <vt:i4>5</vt:i4>
      </vt:variant>
      <vt:variant>
        <vt:lpwstr>https://en.wikipedia.org/wiki/De_Havilland_Canada_Dash_7</vt:lpwstr>
      </vt:variant>
      <vt:variant>
        <vt:lpwstr/>
      </vt:variant>
      <vt:variant>
        <vt:i4>7274500</vt:i4>
      </vt:variant>
      <vt:variant>
        <vt:i4>342</vt:i4>
      </vt:variant>
      <vt:variant>
        <vt:i4>0</vt:i4>
      </vt:variant>
      <vt:variant>
        <vt:i4>5</vt:i4>
      </vt:variant>
      <vt:variant>
        <vt:lpwstr>https://en.wikipedia.org/wiki/Lockheed_U-2</vt:lpwstr>
      </vt:variant>
      <vt:variant>
        <vt:lpwstr/>
      </vt:variant>
      <vt:variant>
        <vt:i4>327760</vt:i4>
      </vt:variant>
      <vt:variant>
        <vt:i4>339</vt:i4>
      </vt:variant>
      <vt:variant>
        <vt:i4>0</vt:i4>
      </vt:variant>
      <vt:variant>
        <vt:i4>5</vt:i4>
      </vt:variant>
      <vt:variant>
        <vt:lpwstr>https://en.wikipedia.org/wiki/Airborne_ground_surveillance</vt:lpwstr>
      </vt:variant>
      <vt:variant>
        <vt:lpwstr/>
      </vt:variant>
      <vt:variant>
        <vt:i4>2162722</vt:i4>
      </vt:variant>
      <vt:variant>
        <vt:i4>336</vt:i4>
      </vt:variant>
      <vt:variant>
        <vt:i4>0</vt:i4>
      </vt:variant>
      <vt:variant>
        <vt:i4>5</vt:i4>
      </vt:variant>
      <vt:variant>
        <vt:lpwstr>https://en.wikipedia.org/wiki/File:RQ-4_Global_Hawk_photo_of_wildfires_in_Northern_California_-_080805-N-0000X-001.jpg</vt:lpwstr>
      </vt:variant>
      <vt:variant>
        <vt:lpwstr/>
      </vt:variant>
      <vt:variant>
        <vt:i4>2162722</vt:i4>
      </vt:variant>
      <vt:variant>
        <vt:i4>330</vt:i4>
      </vt:variant>
      <vt:variant>
        <vt:i4>0</vt:i4>
      </vt:variant>
      <vt:variant>
        <vt:i4>5</vt:i4>
      </vt:variant>
      <vt:variant>
        <vt:lpwstr>https://en.wikipedia.org/wiki/File:RQ-4_Global_Hawk_photo_of_wildfires_in_Northern_California_-_080805-N-0000X-001.jpg</vt:lpwstr>
      </vt:variant>
      <vt:variant>
        <vt:lpwstr/>
      </vt:variant>
      <vt:variant>
        <vt:i4>7995401</vt:i4>
      </vt:variant>
      <vt:variant>
        <vt:i4>327</vt:i4>
      </vt:variant>
      <vt:variant>
        <vt:i4>0</vt:i4>
      </vt:variant>
      <vt:variant>
        <vt:i4>5</vt:i4>
      </vt:variant>
      <vt:variant>
        <vt:lpwstr>https://en.wikipedia.org/wiki/Satellite_communication</vt:lpwstr>
      </vt:variant>
      <vt:variant>
        <vt:lpwstr/>
      </vt:variant>
      <vt:variant>
        <vt:i4>7274553</vt:i4>
      </vt:variant>
      <vt:variant>
        <vt:i4>324</vt:i4>
      </vt:variant>
      <vt:variant>
        <vt:i4>0</vt:i4>
      </vt:variant>
      <vt:variant>
        <vt:i4>5</vt:i4>
      </vt:variant>
      <vt:variant>
        <vt:lpwstr>https://en.wikipedia.org/wiki/Inertial_navigation_system</vt:lpwstr>
      </vt:variant>
      <vt:variant>
        <vt:lpwstr/>
      </vt:variant>
      <vt:variant>
        <vt:i4>3080268</vt:i4>
      </vt:variant>
      <vt:variant>
        <vt:i4>321</vt:i4>
      </vt:variant>
      <vt:variant>
        <vt:i4>0</vt:i4>
      </vt:variant>
      <vt:variant>
        <vt:i4>5</vt:i4>
      </vt:variant>
      <vt:variant>
        <vt:lpwstr>https://en.wikipedia.org/wiki/Differential_GPS</vt:lpwstr>
      </vt:variant>
      <vt:variant>
        <vt:lpwstr/>
      </vt:variant>
      <vt:variant>
        <vt:i4>1310846</vt:i4>
      </vt:variant>
      <vt:variant>
        <vt:i4>318</vt:i4>
      </vt:variant>
      <vt:variant>
        <vt:i4>0</vt:i4>
      </vt:variant>
      <vt:variant>
        <vt:i4>5</vt:i4>
      </vt:variant>
      <vt:variant>
        <vt:lpwstr>https://en.wikipedia.org/wiki/Image_processing</vt:lpwstr>
      </vt:variant>
      <vt:variant>
        <vt:lpwstr/>
      </vt:variant>
      <vt:variant>
        <vt:i4>5963781</vt:i4>
      </vt:variant>
      <vt:variant>
        <vt:i4>315</vt:i4>
      </vt:variant>
      <vt:variant>
        <vt:i4>0</vt:i4>
      </vt:variant>
      <vt:variant>
        <vt:i4>5</vt:i4>
      </vt:variant>
      <vt:variant>
        <vt:lpwstr>https://en.wikipedia.org/wiki/Command_and_control</vt:lpwstr>
      </vt:variant>
      <vt:variant>
        <vt:lpwstr/>
      </vt:variant>
      <vt:variant>
        <vt:i4>5177366</vt:i4>
      </vt:variant>
      <vt:variant>
        <vt:i4>312</vt:i4>
      </vt:variant>
      <vt:variant>
        <vt:i4>0</vt:i4>
      </vt:variant>
      <vt:variant>
        <vt:i4>5</vt:i4>
      </vt:variant>
      <vt:variant>
        <vt:lpwstr>https://en.wikipedia.org/wiki/Mission_control_center</vt:lpwstr>
      </vt:variant>
      <vt:variant>
        <vt:lpwstr/>
      </vt:variant>
      <vt:variant>
        <vt:i4>4915243</vt:i4>
      </vt:variant>
      <vt:variant>
        <vt:i4>309</vt:i4>
      </vt:variant>
      <vt:variant>
        <vt:i4>0</vt:i4>
      </vt:variant>
      <vt:variant>
        <vt:i4>5</vt:i4>
      </vt:variant>
      <vt:variant>
        <vt:lpwstr>https://en.wikipedia.org/wiki/Ground_segment</vt:lpwstr>
      </vt:variant>
      <vt:variant>
        <vt:lpwstr/>
      </vt:variant>
      <vt:variant>
        <vt:i4>6553608</vt:i4>
      </vt:variant>
      <vt:variant>
        <vt:i4>306</vt:i4>
      </vt:variant>
      <vt:variant>
        <vt:i4>0</vt:i4>
      </vt:variant>
      <vt:variant>
        <vt:i4>5</vt:i4>
      </vt:variant>
      <vt:variant>
        <vt:lpwstr>https://en.wikipedia.org/wiki/X_Band_Satellite_Communication</vt:lpwstr>
      </vt:variant>
      <vt:variant>
        <vt:lpwstr/>
      </vt:variant>
      <vt:variant>
        <vt:i4>5374000</vt:i4>
      </vt:variant>
      <vt:variant>
        <vt:i4>303</vt:i4>
      </vt:variant>
      <vt:variant>
        <vt:i4>0</vt:i4>
      </vt:variant>
      <vt:variant>
        <vt:i4>5</vt:i4>
      </vt:variant>
      <vt:variant>
        <vt:lpwstr>https://en.wikipedia.org/wiki/Military_satellite</vt:lpwstr>
      </vt:variant>
      <vt:variant>
        <vt:lpwstr/>
      </vt:variant>
      <vt:variant>
        <vt:i4>4718631</vt:i4>
      </vt:variant>
      <vt:variant>
        <vt:i4>300</vt:i4>
      </vt:variant>
      <vt:variant>
        <vt:i4>0</vt:i4>
      </vt:variant>
      <vt:variant>
        <vt:i4>5</vt:i4>
      </vt:variant>
      <vt:variant>
        <vt:lpwstr>https://en.wikipedia.org/w/index.php?title=Untethered_device&amp;action=edit&amp;redlink=1</vt:lpwstr>
      </vt:variant>
      <vt:variant>
        <vt:lpwstr/>
      </vt:variant>
      <vt:variant>
        <vt:i4>3932287</vt:i4>
      </vt:variant>
      <vt:variant>
        <vt:i4>297</vt:i4>
      </vt:variant>
      <vt:variant>
        <vt:i4>0</vt:i4>
      </vt:variant>
      <vt:variant>
        <vt:i4>5</vt:i4>
      </vt:variant>
      <vt:variant>
        <vt:lpwstr>https://en.wikipedia.org/wiki/Global_Positioning_System</vt:lpwstr>
      </vt:variant>
      <vt:variant>
        <vt:lpwstr/>
      </vt:variant>
      <vt:variant>
        <vt:i4>1114201</vt:i4>
      </vt:variant>
      <vt:variant>
        <vt:i4>294</vt:i4>
      </vt:variant>
      <vt:variant>
        <vt:i4>0</vt:i4>
      </vt:variant>
      <vt:variant>
        <vt:i4>5</vt:i4>
      </vt:variant>
      <vt:variant>
        <vt:lpwstr>https://en.wikipedia.org/wiki/Moving_target_indication</vt:lpwstr>
      </vt:variant>
      <vt:variant>
        <vt:lpwstr/>
      </vt:variant>
      <vt:variant>
        <vt:i4>3342456</vt:i4>
      </vt:variant>
      <vt:variant>
        <vt:i4>291</vt:i4>
      </vt:variant>
      <vt:variant>
        <vt:i4>0</vt:i4>
      </vt:variant>
      <vt:variant>
        <vt:i4>5</vt:i4>
      </vt:variant>
      <vt:variant>
        <vt:lpwstr>https://en.wikipedia.org/wiki/Raytheon</vt:lpwstr>
      </vt:variant>
      <vt:variant>
        <vt:lpwstr/>
      </vt:variant>
      <vt:variant>
        <vt:i4>1114201</vt:i4>
      </vt:variant>
      <vt:variant>
        <vt:i4>288</vt:i4>
      </vt:variant>
      <vt:variant>
        <vt:i4>0</vt:i4>
      </vt:variant>
      <vt:variant>
        <vt:i4>5</vt:i4>
      </vt:variant>
      <vt:variant>
        <vt:lpwstr>https://en.wikipedia.org/wiki/Moving_target_indication</vt:lpwstr>
      </vt:variant>
      <vt:variant>
        <vt:lpwstr/>
      </vt:variant>
      <vt:variant>
        <vt:i4>4587558</vt:i4>
      </vt:variant>
      <vt:variant>
        <vt:i4>285</vt:i4>
      </vt:variant>
      <vt:variant>
        <vt:i4>0</vt:i4>
      </vt:variant>
      <vt:variant>
        <vt:i4>5</vt:i4>
      </vt:variant>
      <vt:variant>
        <vt:lpwstr>https://en.wikipedia.org/wiki/Active_electronically_scanned_array</vt:lpwstr>
      </vt:variant>
      <vt:variant>
        <vt:lpwstr/>
      </vt:variant>
      <vt:variant>
        <vt:i4>1179756</vt:i4>
      </vt:variant>
      <vt:variant>
        <vt:i4>282</vt:i4>
      </vt:variant>
      <vt:variant>
        <vt:i4>0</vt:i4>
      </vt:variant>
      <vt:variant>
        <vt:i4>5</vt:i4>
      </vt:variant>
      <vt:variant>
        <vt:lpwstr>https://en.wikipedia.org/wiki/Signals_intelligence</vt:lpwstr>
      </vt:variant>
      <vt:variant>
        <vt:lpwstr/>
      </vt:variant>
      <vt:variant>
        <vt:i4>3801161</vt:i4>
      </vt:variant>
      <vt:variant>
        <vt:i4>279</vt:i4>
      </vt:variant>
      <vt:variant>
        <vt:i4>0</vt:i4>
      </vt:variant>
      <vt:variant>
        <vt:i4>5</vt:i4>
      </vt:variant>
      <vt:variant>
        <vt:lpwstr>https://en.wikipedia.org/wiki/Battlefield_Airborne_Communications_Node</vt:lpwstr>
      </vt:variant>
      <vt:variant>
        <vt:lpwstr/>
      </vt:variant>
      <vt:variant>
        <vt:i4>5963812</vt:i4>
      </vt:variant>
      <vt:variant>
        <vt:i4>276</vt:i4>
      </vt:variant>
      <vt:variant>
        <vt:i4>0</vt:i4>
      </vt:variant>
      <vt:variant>
        <vt:i4>5</vt:i4>
      </vt:variant>
      <vt:variant>
        <vt:lpwstr>https://en.wikipedia.org/wiki/Infrared_camera</vt:lpwstr>
      </vt:variant>
      <vt:variant>
        <vt:lpwstr/>
      </vt:variant>
      <vt:variant>
        <vt:i4>1507351</vt:i4>
      </vt:variant>
      <vt:variant>
        <vt:i4>273</vt:i4>
      </vt:variant>
      <vt:variant>
        <vt:i4>0</vt:i4>
      </vt:variant>
      <vt:variant>
        <vt:i4>5</vt:i4>
      </vt:variant>
      <vt:variant>
        <vt:lpwstr>https://en.wikipedia.org/wiki/Electro-optics</vt:lpwstr>
      </vt:variant>
      <vt:variant>
        <vt:lpwstr/>
      </vt:variant>
      <vt:variant>
        <vt:i4>327755</vt:i4>
      </vt:variant>
      <vt:variant>
        <vt:i4>270</vt:i4>
      </vt:variant>
      <vt:variant>
        <vt:i4>0</vt:i4>
      </vt:variant>
      <vt:variant>
        <vt:i4>5</vt:i4>
      </vt:variant>
      <vt:variant>
        <vt:lpwstr>https://en.wikipedia.org/wiki/Synthetic_aperture_radar</vt:lpwstr>
      </vt:variant>
      <vt:variant>
        <vt:lpwstr/>
      </vt:variant>
      <vt:variant>
        <vt:i4>65662</vt:i4>
      </vt:variant>
      <vt:variant>
        <vt:i4>267</vt:i4>
      </vt:variant>
      <vt:variant>
        <vt:i4>0</vt:i4>
      </vt:variant>
      <vt:variant>
        <vt:i4>5</vt:i4>
      </vt:variant>
      <vt:variant>
        <vt:lpwstr>https://en.wikipedia.org/wiki/Imagery_intelligence</vt:lpwstr>
      </vt:variant>
      <vt:variant>
        <vt:lpwstr/>
      </vt:variant>
      <vt:variant>
        <vt:i4>851999</vt:i4>
      </vt:variant>
      <vt:variant>
        <vt:i4>264</vt:i4>
      </vt:variant>
      <vt:variant>
        <vt:i4>0</vt:i4>
      </vt:variant>
      <vt:variant>
        <vt:i4>5</vt:i4>
      </vt:variant>
      <vt:variant>
        <vt:lpwstr>https://en.wikipedia.org/wiki/V-tail</vt:lpwstr>
      </vt:variant>
      <vt:variant>
        <vt:lpwstr/>
      </vt:variant>
      <vt:variant>
        <vt:i4>3276924</vt:i4>
      </vt:variant>
      <vt:variant>
        <vt:i4>261</vt:i4>
      </vt:variant>
      <vt:variant>
        <vt:i4>0</vt:i4>
      </vt:variant>
      <vt:variant>
        <vt:i4>5</vt:i4>
      </vt:variant>
      <vt:variant>
        <vt:lpwstr>https://en.wikipedia.org/wiki/Turbofan</vt:lpwstr>
      </vt:variant>
      <vt:variant>
        <vt:lpwstr/>
      </vt:variant>
      <vt:variant>
        <vt:i4>3539065</vt:i4>
      </vt:variant>
      <vt:variant>
        <vt:i4>258</vt:i4>
      </vt:variant>
      <vt:variant>
        <vt:i4>0</vt:i4>
      </vt:variant>
      <vt:variant>
        <vt:i4>5</vt:i4>
      </vt:variant>
      <vt:variant>
        <vt:lpwstr>https://en.wikipedia.org/wiki/Rolls-Royce_AE_3007</vt:lpwstr>
      </vt:variant>
      <vt:variant>
        <vt:lpwstr/>
      </vt:variant>
      <vt:variant>
        <vt:i4>4587645</vt:i4>
      </vt:variant>
      <vt:variant>
        <vt:i4>255</vt:i4>
      </vt:variant>
      <vt:variant>
        <vt:i4>0</vt:i4>
      </vt:variant>
      <vt:variant>
        <vt:i4>5</vt:i4>
      </vt:variant>
      <vt:variant>
        <vt:lpwstr>https://en.wikipedia.org/wiki/Rolls-Royce_Holdings</vt:lpwstr>
      </vt:variant>
      <vt:variant>
        <vt:lpwstr/>
      </vt:variant>
      <vt:variant>
        <vt:i4>3145839</vt:i4>
      </vt:variant>
      <vt:variant>
        <vt:i4>252</vt:i4>
      </vt:variant>
      <vt:variant>
        <vt:i4>0</vt:i4>
      </vt:variant>
      <vt:variant>
        <vt:i4>5</vt:i4>
      </vt:variant>
      <vt:variant>
        <vt:lpwstr>https://en.wikipedia.org/wiki/File:Northrop_Grumman_RQ-4_Global_Hawk.jpg</vt:lpwstr>
      </vt:variant>
      <vt:variant>
        <vt:lpwstr/>
      </vt:variant>
      <vt:variant>
        <vt:i4>3145839</vt:i4>
      </vt:variant>
      <vt:variant>
        <vt:i4>246</vt:i4>
      </vt:variant>
      <vt:variant>
        <vt:i4>0</vt:i4>
      </vt:variant>
      <vt:variant>
        <vt:i4>5</vt:i4>
      </vt:variant>
      <vt:variant>
        <vt:lpwstr>https://en.wikipedia.org/wiki/File:Northrop_Grumman_RQ-4_Global_Hawk.jpg</vt:lpwstr>
      </vt:variant>
      <vt:variant>
        <vt:lpwstr/>
      </vt:variant>
      <vt:variant>
        <vt:i4>458828</vt:i4>
      </vt:variant>
      <vt:variant>
        <vt:i4>243</vt:i4>
      </vt:variant>
      <vt:variant>
        <vt:i4>0</vt:i4>
      </vt:variant>
      <vt:variant>
        <vt:i4>5</vt:i4>
      </vt:variant>
      <vt:variant>
        <vt:lpwstr>https://en.wikipedia.org/wiki/E-8_Joint_STARS</vt:lpwstr>
      </vt:variant>
      <vt:variant>
        <vt:lpwstr/>
      </vt:variant>
      <vt:variant>
        <vt:i4>2097251</vt:i4>
      </vt:variant>
      <vt:variant>
        <vt:i4>240</vt:i4>
      </vt:variant>
      <vt:variant>
        <vt:i4>0</vt:i4>
      </vt:variant>
      <vt:variant>
        <vt:i4>5</vt:i4>
      </vt:variant>
      <vt:variant>
        <vt:lpwstr>https://en.wikipedia.org/wiki/UTC_Aerospace_Systems</vt:lpwstr>
      </vt:variant>
      <vt:variant>
        <vt:lpwstr/>
      </vt:variant>
      <vt:variant>
        <vt:i4>7536764</vt:i4>
      </vt:variant>
      <vt:variant>
        <vt:i4>237</vt:i4>
      </vt:variant>
      <vt:variant>
        <vt:i4>0</vt:i4>
      </vt:variant>
      <vt:variant>
        <vt:i4>5</vt:i4>
      </vt:variant>
      <vt:variant>
        <vt:lpwstr>https://en.wikipedia.org/wiki/Senior_Year_Electro-Optical_Reconnaissance_System</vt:lpwstr>
      </vt:variant>
      <vt:variant>
        <vt:lpwstr/>
      </vt:variant>
      <vt:variant>
        <vt:i4>5701754</vt:i4>
      </vt:variant>
      <vt:variant>
        <vt:i4>234</vt:i4>
      </vt:variant>
      <vt:variant>
        <vt:i4>0</vt:i4>
      </vt:variant>
      <vt:variant>
        <vt:i4>5</vt:i4>
      </vt:variant>
      <vt:variant>
        <vt:lpwstr>https://en.wikipedia.org/wiki/KA-80_Optical_Bar_Camera</vt:lpwstr>
      </vt:variant>
      <vt:variant>
        <vt:lpwstr/>
      </vt:variant>
      <vt:variant>
        <vt:i4>7274500</vt:i4>
      </vt:variant>
      <vt:variant>
        <vt:i4>231</vt:i4>
      </vt:variant>
      <vt:variant>
        <vt:i4>0</vt:i4>
      </vt:variant>
      <vt:variant>
        <vt:i4>5</vt:i4>
      </vt:variant>
      <vt:variant>
        <vt:lpwstr>https://en.wikipedia.org/wiki/Lockheed_U-2</vt:lpwstr>
      </vt:variant>
      <vt:variant>
        <vt:lpwstr/>
      </vt:variant>
      <vt:variant>
        <vt:i4>524367</vt:i4>
      </vt:variant>
      <vt:variant>
        <vt:i4>228</vt:i4>
      </vt:variant>
      <vt:variant>
        <vt:i4>0</vt:i4>
      </vt:variant>
      <vt:variant>
        <vt:i4>5</vt:i4>
      </vt:variant>
      <vt:variant>
        <vt:lpwstr>https://en.wikipedia.org/wiki/NATO_STANAG_4671</vt:lpwstr>
      </vt:variant>
      <vt:variant>
        <vt:lpwstr/>
      </vt:variant>
      <vt:variant>
        <vt:i4>6225957</vt:i4>
      </vt:variant>
      <vt:variant>
        <vt:i4>225</vt:i4>
      </vt:variant>
      <vt:variant>
        <vt:i4>0</vt:i4>
      </vt:variant>
      <vt:variant>
        <vt:i4>5</vt:i4>
      </vt:variant>
      <vt:variant>
        <vt:lpwstr>https://en.wikipedia.org/wiki/MQ-4C_Triton</vt:lpwstr>
      </vt:variant>
      <vt:variant>
        <vt:lpwstr/>
      </vt:variant>
      <vt:variant>
        <vt:i4>3473484</vt:i4>
      </vt:variant>
      <vt:variant>
        <vt:i4>222</vt:i4>
      </vt:variant>
      <vt:variant>
        <vt:i4>0</vt:i4>
      </vt:variant>
      <vt:variant>
        <vt:i4>5</vt:i4>
      </vt:variant>
      <vt:variant>
        <vt:lpwstr>https://en.wikipedia.org/wiki/U.S._Navy</vt:lpwstr>
      </vt:variant>
      <vt:variant>
        <vt:lpwstr/>
      </vt:variant>
      <vt:variant>
        <vt:i4>5767170</vt:i4>
      </vt:variant>
      <vt:variant>
        <vt:i4>219</vt:i4>
      </vt:variant>
      <vt:variant>
        <vt:i4>0</vt:i4>
      </vt:variant>
      <vt:variant>
        <vt:i4>5</vt:i4>
      </vt:variant>
      <vt:variant>
        <vt:lpwstr>https://en.wikipedia.org/wiki/Bundeswehr</vt:lpwstr>
      </vt:variant>
      <vt:variant>
        <vt:lpwstr/>
      </vt:variant>
      <vt:variant>
        <vt:i4>4063307</vt:i4>
      </vt:variant>
      <vt:variant>
        <vt:i4>216</vt:i4>
      </vt:variant>
      <vt:variant>
        <vt:i4>0</vt:i4>
      </vt:variant>
      <vt:variant>
        <vt:i4>5</vt:i4>
      </vt:variant>
      <vt:variant>
        <vt:lpwstr>https://en.wikipedia.org/wiki/Ursula_von_der_Leyen</vt:lpwstr>
      </vt:variant>
      <vt:variant>
        <vt:lpwstr/>
      </vt:variant>
      <vt:variant>
        <vt:i4>2031636</vt:i4>
      </vt:variant>
      <vt:variant>
        <vt:i4>213</vt:i4>
      </vt:variant>
      <vt:variant>
        <vt:i4>0</vt:i4>
      </vt:variant>
      <vt:variant>
        <vt:i4>5</vt:i4>
      </vt:variant>
      <vt:variant>
        <vt:lpwstr>https://en.wikipedia.org/wiki/Federal_Ministry_of_Defence_(Germany)</vt:lpwstr>
      </vt:variant>
      <vt:variant>
        <vt:lpwstr/>
      </vt:variant>
      <vt:variant>
        <vt:i4>3014761</vt:i4>
      </vt:variant>
      <vt:variant>
        <vt:i4>210</vt:i4>
      </vt:variant>
      <vt:variant>
        <vt:i4>0</vt:i4>
      </vt:variant>
      <vt:variant>
        <vt:i4>5</vt:i4>
      </vt:variant>
      <vt:variant>
        <vt:lpwstr>https://en.wikipedia.org/wiki/Bundestag</vt:lpwstr>
      </vt:variant>
      <vt:variant>
        <vt:lpwstr/>
      </vt:variant>
      <vt:variant>
        <vt:i4>8257575</vt:i4>
      </vt:variant>
      <vt:variant>
        <vt:i4>207</vt:i4>
      </vt:variant>
      <vt:variant>
        <vt:i4>0</vt:i4>
      </vt:variant>
      <vt:variant>
        <vt:i4>5</vt:i4>
      </vt:variant>
      <vt:variant>
        <vt:lpwstr>https://en.wikipedia.org/wiki/Thomas_de_Maizi%C3%A8re</vt:lpwstr>
      </vt:variant>
      <vt:variant>
        <vt:lpwstr/>
      </vt:variant>
      <vt:variant>
        <vt:i4>4063358</vt:i4>
      </vt:variant>
      <vt:variant>
        <vt:i4>204</vt:i4>
      </vt:variant>
      <vt:variant>
        <vt:i4>0</vt:i4>
      </vt:variant>
      <vt:variant>
        <vt:i4>5</vt:i4>
      </vt:variant>
      <vt:variant>
        <vt:lpwstr>https://en.wikipedia.org/wiki/%E2%82%AC</vt:lpwstr>
      </vt:variant>
      <vt:variant>
        <vt:lpwstr/>
      </vt:variant>
      <vt:variant>
        <vt:i4>2162812</vt:i4>
      </vt:variant>
      <vt:variant>
        <vt:i4>201</vt:i4>
      </vt:variant>
      <vt:variant>
        <vt:i4>0</vt:i4>
      </vt:variant>
      <vt:variant>
        <vt:i4>5</vt:i4>
      </vt:variant>
      <vt:variant>
        <vt:lpwstr>https://en.wikipedia.org/wiki/ICAO</vt:lpwstr>
      </vt:variant>
      <vt:variant>
        <vt:lpwstr/>
      </vt:variant>
      <vt:variant>
        <vt:i4>3670113</vt:i4>
      </vt:variant>
      <vt:variant>
        <vt:i4>198</vt:i4>
      </vt:variant>
      <vt:variant>
        <vt:i4>0</vt:i4>
      </vt:variant>
      <vt:variant>
        <vt:i4>5</vt:i4>
      </vt:variant>
      <vt:variant>
        <vt:lpwstr>https://en.wikipedia.org/wiki/Taktisches_Luftwaffengeschwader_51</vt:lpwstr>
      </vt:variant>
      <vt:variant>
        <vt:lpwstr/>
      </vt:variant>
      <vt:variant>
        <vt:i4>4915200</vt:i4>
      </vt:variant>
      <vt:variant>
        <vt:i4>195</vt:i4>
      </vt:variant>
      <vt:variant>
        <vt:i4>0</vt:i4>
      </vt:variant>
      <vt:variant>
        <vt:i4>5</vt:i4>
      </vt:variant>
      <vt:variant>
        <vt:lpwstr>https://en.wikipedia.org/wiki/Germany</vt:lpwstr>
      </vt:variant>
      <vt:variant>
        <vt:lpwstr/>
      </vt:variant>
      <vt:variant>
        <vt:i4>2162801</vt:i4>
      </vt:variant>
      <vt:variant>
        <vt:i4>192</vt:i4>
      </vt:variant>
      <vt:variant>
        <vt:i4>0</vt:i4>
      </vt:variant>
      <vt:variant>
        <vt:i4>5</vt:i4>
      </vt:variant>
      <vt:variant>
        <vt:lpwstr>https://en.wikipedia.org/wiki/Manching</vt:lpwstr>
      </vt:variant>
      <vt:variant>
        <vt:lpwstr/>
      </vt:variant>
      <vt:variant>
        <vt:i4>7471124</vt:i4>
      </vt:variant>
      <vt:variant>
        <vt:i4>189</vt:i4>
      </vt:variant>
      <vt:variant>
        <vt:i4>0</vt:i4>
      </vt:variant>
      <vt:variant>
        <vt:i4>5</vt:i4>
      </vt:variant>
      <vt:variant>
        <vt:lpwstr>https://en.wikipedia.org/wiki/Edwards_Air_Force_Base</vt:lpwstr>
      </vt:variant>
      <vt:variant>
        <vt:lpwstr/>
      </vt:variant>
      <vt:variant>
        <vt:i4>2883693</vt:i4>
      </vt:variant>
      <vt:variant>
        <vt:i4>186</vt:i4>
      </vt:variant>
      <vt:variant>
        <vt:i4>0</vt:i4>
      </vt:variant>
      <vt:variant>
        <vt:i4>5</vt:i4>
      </vt:variant>
      <vt:variant>
        <vt:lpwstr>https://en.wikipedia.org/wiki/Marineflieger</vt:lpwstr>
      </vt:variant>
      <vt:variant>
        <vt:lpwstr/>
      </vt:variant>
      <vt:variant>
        <vt:i4>7798797</vt:i4>
      </vt:variant>
      <vt:variant>
        <vt:i4>183</vt:i4>
      </vt:variant>
      <vt:variant>
        <vt:i4>0</vt:i4>
      </vt:variant>
      <vt:variant>
        <vt:i4>5</vt:i4>
      </vt:variant>
      <vt:variant>
        <vt:lpwstr>https://en.wikipedia.org/wiki/Breguet_Atlantique</vt:lpwstr>
      </vt:variant>
      <vt:variant>
        <vt:lpwstr/>
      </vt:variant>
      <vt:variant>
        <vt:i4>2949199</vt:i4>
      </vt:variant>
      <vt:variant>
        <vt:i4>180</vt:i4>
      </vt:variant>
      <vt:variant>
        <vt:i4>0</vt:i4>
      </vt:variant>
      <vt:variant>
        <vt:i4>5</vt:i4>
      </vt:variant>
      <vt:variant>
        <vt:lpwstr>https://en.wikipedia.org/wiki/Dassault_Aviation</vt:lpwstr>
      </vt:variant>
      <vt:variant>
        <vt:lpwstr/>
      </vt:variant>
      <vt:variant>
        <vt:i4>5767216</vt:i4>
      </vt:variant>
      <vt:variant>
        <vt:i4>177</vt:i4>
      </vt:variant>
      <vt:variant>
        <vt:i4>0</vt:i4>
      </vt:variant>
      <vt:variant>
        <vt:i4>5</vt:i4>
      </vt:variant>
      <vt:variant>
        <vt:lpwstr>https://en.wikipedia.org/wiki/Signal_intelligence</vt:lpwstr>
      </vt:variant>
      <vt:variant>
        <vt:lpwstr/>
      </vt:variant>
      <vt:variant>
        <vt:i4>4128885</vt:i4>
      </vt:variant>
      <vt:variant>
        <vt:i4>174</vt:i4>
      </vt:variant>
      <vt:variant>
        <vt:i4>0</vt:i4>
      </vt:variant>
      <vt:variant>
        <vt:i4>5</vt:i4>
      </vt:variant>
      <vt:variant>
        <vt:lpwstr>https://en.wikipedia.org/wiki/EADS</vt:lpwstr>
      </vt:variant>
      <vt:variant>
        <vt:lpwstr/>
      </vt:variant>
      <vt:variant>
        <vt:i4>2687077</vt:i4>
      </vt:variant>
      <vt:variant>
        <vt:i4>171</vt:i4>
      </vt:variant>
      <vt:variant>
        <vt:i4>0</vt:i4>
      </vt:variant>
      <vt:variant>
        <vt:i4>5</vt:i4>
      </vt:variant>
      <vt:variant>
        <vt:lpwstr>https://en.wikipedia.org/wiki/German_Air_Force</vt:lpwstr>
      </vt:variant>
      <vt:variant>
        <vt:lpwstr/>
      </vt:variant>
      <vt:variant>
        <vt:i4>4521996</vt:i4>
      </vt:variant>
      <vt:variant>
        <vt:i4>168</vt:i4>
      </vt:variant>
      <vt:variant>
        <vt:i4>0</vt:i4>
      </vt:variant>
      <vt:variant>
        <vt:i4>5</vt:i4>
      </vt:variant>
      <vt:variant>
        <vt:lpwstr>https://en.wikipedia.org/wiki/Berlin_Air_Show</vt:lpwstr>
      </vt:variant>
      <vt:variant>
        <vt:lpwstr/>
      </vt:variant>
      <vt:variant>
        <vt:i4>1900619</vt:i4>
      </vt:variant>
      <vt:variant>
        <vt:i4>165</vt:i4>
      </vt:variant>
      <vt:variant>
        <vt:i4>0</vt:i4>
      </vt:variant>
      <vt:variant>
        <vt:i4>5</vt:i4>
      </vt:variant>
      <vt:variant>
        <vt:lpwstr>https://en.wikipedia.org/wiki/File:Luftwaffe_99-01_RQ-4B_EuroHawk_ILA_2012_1.jpg</vt:lpwstr>
      </vt:variant>
      <vt:variant>
        <vt:lpwstr/>
      </vt:variant>
      <vt:variant>
        <vt:i4>1900619</vt:i4>
      </vt:variant>
      <vt:variant>
        <vt:i4>159</vt:i4>
      </vt:variant>
      <vt:variant>
        <vt:i4>0</vt:i4>
      </vt:variant>
      <vt:variant>
        <vt:i4>5</vt:i4>
      </vt:variant>
      <vt:variant>
        <vt:lpwstr>https://en.wikipedia.org/wiki/File:Luftwaffe_99-01_RQ-4B_EuroHawk_ILA_2012_1.jpg</vt:lpwstr>
      </vt:variant>
      <vt:variant>
        <vt:lpwstr/>
      </vt:variant>
      <vt:variant>
        <vt:i4>6619231</vt:i4>
      </vt:variant>
      <vt:variant>
        <vt:i4>156</vt:i4>
      </vt:variant>
      <vt:variant>
        <vt:i4>0</vt:i4>
      </vt:variant>
      <vt:variant>
        <vt:i4>5</vt:i4>
      </vt:variant>
      <vt:variant>
        <vt:lpwstr>https://en.wikipedia.org/wiki/National_Defense_Authorization_Act_for_Fiscal_Year_2013</vt:lpwstr>
      </vt:variant>
      <vt:variant>
        <vt:lpwstr/>
      </vt:variant>
      <vt:variant>
        <vt:i4>4325492</vt:i4>
      </vt:variant>
      <vt:variant>
        <vt:i4>153</vt:i4>
      </vt:variant>
      <vt:variant>
        <vt:i4>0</vt:i4>
      </vt:variant>
      <vt:variant>
        <vt:i4>5</vt:i4>
      </vt:variant>
      <vt:variant>
        <vt:lpwstr>https://en.wikipedia.org/wiki/Nunn-McCurdy_Amendment</vt:lpwstr>
      </vt:variant>
      <vt:variant>
        <vt:lpwstr/>
      </vt:variant>
      <vt:variant>
        <vt:i4>2162745</vt:i4>
      </vt:variant>
      <vt:variant>
        <vt:i4>150</vt:i4>
      </vt:variant>
      <vt:variant>
        <vt:i4>0</vt:i4>
      </vt:variant>
      <vt:variant>
        <vt:i4>5</vt:i4>
      </vt:variant>
      <vt:variant>
        <vt:lpwstr>https://en.wikipedia.org/wiki/Director,_Operational_Test_and_Evaluation</vt:lpwstr>
      </vt:variant>
      <vt:variant>
        <vt:lpwstr/>
      </vt:variant>
      <vt:variant>
        <vt:i4>1704033</vt:i4>
      </vt:variant>
      <vt:variant>
        <vt:i4>147</vt:i4>
      </vt:variant>
      <vt:variant>
        <vt:i4>0</vt:i4>
      </vt:variant>
      <vt:variant>
        <vt:i4>5</vt:i4>
      </vt:variant>
      <vt:variant>
        <vt:lpwstr>https://en.wikipedia.org/wiki/Beale_Air_Force_Base</vt:lpwstr>
      </vt:variant>
      <vt:variant>
        <vt:lpwstr/>
      </vt:variant>
      <vt:variant>
        <vt:i4>131159</vt:i4>
      </vt:variant>
      <vt:variant>
        <vt:i4>144</vt:i4>
      </vt:variant>
      <vt:variant>
        <vt:i4>0</vt:i4>
      </vt:variant>
      <vt:variant>
        <vt:i4>5</vt:i4>
      </vt:variant>
      <vt:variant>
        <vt:lpwstr>https://en.wikipedia.org/wiki/File:RQ-4_Global_Hawk.jpg</vt:lpwstr>
      </vt:variant>
      <vt:variant>
        <vt:lpwstr/>
      </vt:variant>
      <vt:variant>
        <vt:i4>131159</vt:i4>
      </vt:variant>
      <vt:variant>
        <vt:i4>138</vt:i4>
      </vt:variant>
      <vt:variant>
        <vt:i4>0</vt:i4>
      </vt:variant>
      <vt:variant>
        <vt:i4>5</vt:i4>
      </vt:variant>
      <vt:variant>
        <vt:lpwstr>https://en.wikipedia.org/wiki/File:RQ-4_Global_Hawk.jpg</vt:lpwstr>
      </vt:variant>
      <vt:variant>
        <vt:lpwstr/>
      </vt:variant>
      <vt:variant>
        <vt:i4>2097226</vt:i4>
      </vt:variant>
      <vt:variant>
        <vt:i4>135</vt:i4>
      </vt:variant>
      <vt:variant>
        <vt:i4>0</vt:i4>
      </vt:variant>
      <vt:variant>
        <vt:i4>5</vt:i4>
      </vt:variant>
      <vt:variant>
        <vt:lpwstr>https://en.wikipedia.org/wiki/Cost_overrun</vt:lpwstr>
      </vt:variant>
      <vt:variant>
        <vt:lpwstr/>
      </vt:variant>
      <vt:variant>
        <vt:i4>2490440</vt:i4>
      </vt:variant>
      <vt:variant>
        <vt:i4>132</vt:i4>
      </vt:variant>
      <vt:variant>
        <vt:i4>0</vt:i4>
      </vt:variant>
      <vt:variant>
        <vt:i4>5</vt:i4>
      </vt:variant>
      <vt:variant>
        <vt:lpwstr>https://en.wikipedia.org/wiki/Broad_Area_Maritime_Surveillance</vt:lpwstr>
      </vt:variant>
      <vt:variant>
        <vt:lpwstr/>
      </vt:variant>
      <vt:variant>
        <vt:i4>6160433</vt:i4>
      </vt:variant>
      <vt:variant>
        <vt:i4>129</vt:i4>
      </vt:variant>
      <vt:variant>
        <vt:i4>0</vt:i4>
      </vt:variant>
      <vt:variant>
        <vt:i4>5</vt:i4>
      </vt:variant>
      <vt:variant>
        <vt:lpwstr>https://en.wikipedia.org/wiki/USS_Bonhomme_Richard_(LHD-6)</vt:lpwstr>
      </vt:variant>
      <vt:variant>
        <vt:lpwstr/>
      </vt:variant>
      <vt:variant>
        <vt:i4>1441830</vt:i4>
      </vt:variant>
      <vt:variant>
        <vt:i4>126</vt:i4>
      </vt:variant>
      <vt:variant>
        <vt:i4>0</vt:i4>
      </vt:variant>
      <vt:variant>
        <vt:i4>5</vt:i4>
      </vt:variant>
      <vt:variant>
        <vt:lpwstr>https://en.wikipedia.org/wiki/USS_Abraham_Lincoln_(CVN-72)</vt:lpwstr>
      </vt:variant>
      <vt:variant>
        <vt:lpwstr/>
      </vt:variant>
      <vt:variant>
        <vt:i4>4456450</vt:i4>
      </vt:variant>
      <vt:variant>
        <vt:i4>123</vt:i4>
      </vt:variant>
      <vt:variant>
        <vt:i4>0</vt:i4>
      </vt:variant>
      <vt:variant>
        <vt:i4>5</vt:i4>
      </vt:variant>
      <vt:variant>
        <vt:lpwstr>https://en.wikipedia.org/wiki/Hawaii</vt:lpwstr>
      </vt:variant>
      <vt:variant>
        <vt:lpwstr/>
      </vt:variant>
      <vt:variant>
        <vt:i4>5701642</vt:i4>
      </vt:variant>
      <vt:variant>
        <vt:i4>120</vt:i4>
      </vt:variant>
      <vt:variant>
        <vt:i4>0</vt:i4>
      </vt:variant>
      <vt:variant>
        <vt:i4>5</vt:i4>
      </vt:variant>
      <vt:variant>
        <vt:lpwstr>https://en.wikipedia.org/wiki/RIMPAC</vt:lpwstr>
      </vt:variant>
      <vt:variant>
        <vt:lpwstr/>
      </vt:variant>
      <vt:variant>
        <vt:i4>6750255</vt:i4>
      </vt:variant>
      <vt:variant>
        <vt:i4>117</vt:i4>
      </vt:variant>
      <vt:variant>
        <vt:i4>0</vt:i4>
      </vt:variant>
      <vt:variant>
        <vt:i4>5</vt:i4>
      </vt:variant>
      <vt:variant>
        <vt:lpwstr>https://en.wikipedia.org/wiki/VX-20</vt:lpwstr>
      </vt:variant>
      <vt:variant>
        <vt:lpwstr/>
      </vt:variant>
      <vt:variant>
        <vt:i4>458823</vt:i4>
      </vt:variant>
      <vt:variant>
        <vt:i4>114</vt:i4>
      </vt:variant>
      <vt:variant>
        <vt:i4>0</vt:i4>
      </vt:variant>
      <vt:variant>
        <vt:i4>5</vt:i4>
      </vt:variant>
      <vt:variant>
        <vt:lpwstr>https://en.wikipedia.org/wiki/Naval_Air_Station_Patuxent_River</vt:lpwstr>
      </vt:variant>
      <vt:variant>
        <vt:lpwstr/>
      </vt:variant>
      <vt:variant>
        <vt:i4>4325438</vt:i4>
      </vt:variant>
      <vt:variant>
        <vt:i4>111</vt:i4>
      </vt:variant>
      <vt:variant>
        <vt:i4>0</vt:i4>
      </vt:variant>
      <vt:variant>
        <vt:i4>5</vt:i4>
      </vt:variant>
      <vt:variant>
        <vt:lpwstr>https://en.wikipedia.org/wiki/Maritime_patrol</vt:lpwstr>
      </vt:variant>
      <vt:variant>
        <vt:lpwstr/>
      </vt:variant>
      <vt:variant>
        <vt:i4>6488121</vt:i4>
      </vt:variant>
      <vt:variant>
        <vt:i4>108</vt:i4>
      </vt:variant>
      <vt:variant>
        <vt:i4>0</vt:i4>
      </vt:variant>
      <vt:variant>
        <vt:i4>5</vt:i4>
      </vt:variant>
      <vt:variant>
        <vt:lpwstr>https://en.wikipedia.org/wiki/United_States_Navy</vt:lpwstr>
      </vt:variant>
      <vt:variant>
        <vt:lpwstr/>
      </vt:variant>
      <vt:variant>
        <vt:i4>5505071</vt:i4>
      </vt:variant>
      <vt:variant>
        <vt:i4>105</vt:i4>
      </vt:variant>
      <vt:variant>
        <vt:i4>0</vt:i4>
      </vt:variant>
      <vt:variant>
        <vt:i4>5</vt:i4>
      </vt:variant>
      <vt:variant>
        <vt:lpwstr>https://en.wikipedia.org/wiki/File:MQ-4C_Triton_flight_testing.jpg</vt:lpwstr>
      </vt:variant>
      <vt:variant>
        <vt:lpwstr/>
      </vt:variant>
      <vt:variant>
        <vt:i4>5505071</vt:i4>
      </vt:variant>
      <vt:variant>
        <vt:i4>99</vt:i4>
      </vt:variant>
      <vt:variant>
        <vt:i4>0</vt:i4>
      </vt:variant>
      <vt:variant>
        <vt:i4>5</vt:i4>
      </vt:variant>
      <vt:variant>
        <vt:lpwstr>https://en.wikipedia.org/wiki/File:MQ-4C_Triton_flight_testing.jpg</vt:lpwstr>
      </vt:variant>
      <vt:variant>
        <vt:lpwstr/>
      </vt:variant>
      <vt:variant>
        <vt:i4>7602189</vt:i4>
      </vt:variant>
      <vt:variant>
        <vt:i4>96</vt:i4>
      </vt:variant>
      <vt:variant>
        <vt:i4>0</vt:i4>
      </vt:variant>
      <vt:variant>
        <vt:i4>5</vt:i4>
      </vt:variant>
      <vt:variant>
        <vt:lpwstr>https://en.wikipedia.org/wiki/Northrop_Grumman_MQ-4C_Triton</vt:lpwstr>
      </vt:variant>
      <vt:variant>
        <vt:lpwstr/>
      </vt:variant>
      <vt:variant>
        <vt:i4>7471124</vt:i4>
      </vt:variant>
      <vt:variant>
        <vt:i4>93</vt:i4>
      </vt:variant>
      <vt:variant>
        <vt:i4>0</vt:i4>
      </vt:variant>
      <vt:variant>
        <vt:i4>5</vt:i4>
      </vt:variant>
      <vt:variant>
        <vt:lpwstr>https://en.wikipedia.org/wiki/Edwards_Air_Force_Base</vt:lpwstr>
      </vt:variant>
      <vt:variant>
        <vt:lpwstr/>
      </vt:variant>
      <vt:variant>
        <vt:i4>1179710</vt:i4>
      </vt:variant>
      <vt:variant>
        <vt:i4>90</vt:i4>
      </vt:variant>
      <vt:variant>
        <vt:i4>0</vt:i4>
      </vt:variant>
      <vt:variant>
        <vt:i4>5</vt:i4>
      </vt:variant>
      <vt:variant>
        <vt:lpwstr>https://en.wikipedia.org/wiki/Palmdale,_California</vt:lpwstr>
      </vt:variant>
      <vt:variant>
        <vt:lpwstr/>
      </vt:variant>
      <vt:variant>
        <vt:i4>4325413</vt:i4>
      </vt:variant>
      <vt:variant>
        <vt:i4>87</vt:i4>
      </vt:variant>
      <vt:variant>
        <vt:i4>0</vt:i4>
      </vt:variant>
      <vt:variant>
        <vt:i4>5</vt:i4>
      </vt:variant>
      <vt:variant>
        <vt:lpwstr>https://en.wikipedia.org/wiki/Plant_42</vt:lpwstr>
      </vt:variant>
      <vt:variant>
        <vt:lpwstr/>
      </vt:variant>
      <vt:variant>
        <vt:i4>3014780</vt:i4>
      </vt:variant>
      <vt:variant>
        <vt:i4>84</vt:i4>
      </vt:variant>
      <vt:variant>
        <vt:i4>0</vt:i4>
      </vt:variant>
      <vt:variant>
        <vt:i4>5</vt:i4>
      </vt:variant>
      <vt:variant>
        <vt:lpwstr>https://en.wikipedia.org/wiki/Iraq</vt:lpwstr>
      </vt:variant>
      <vt:variant>
        <vt:lpwstr/>
      </vt:variant>
      <vt:variant>
        <vt:i4>852030</vt:i4>
      </vt:variant>
      <vt:variant>
        <vt:i4>81</vt:i4>
      </vt:variant>
      <vt:variant>
        <vt:i4>0</vt:i4>
      </vt:variant>
      <vt:variant>
        <vt:i4>5</vt:i4>
      </vt:variant>
      <vt:variant>
        <vt:lpwstr>https://en.wikipedia.org/wiki/War_in_Afghanistan_(2001%E2%80%93present)</vt:lpwstr>
      </vt:variant>
      <vt:variant>
        <vt:lpwstr/>
      </vt:variant>
      <vt:variant>
        <vt:i4>3932258</vt:i4>
      </vt:variant>
      <vt:variant>
        <vt:i4>78</vt:i4>
      </vt:variant>
      <vt:variant>
        <vt:i4>0</vt:i4>
      </vt:variant>
      <vt:variant>
        <vt:i4>5</vt:i4>
      </vt:variant>
      <vt:variant>
        <vt:lpwstr>https://en.wikipedia.org/wiki/DARPA</vt:lpwstr>
      </vt:variant>
      <vt:variant>
        <vt:lpwstr/>
      </vt:variant>
      <vt:variant>
        <vt:i4>7602189</vt:i4>
      </vt:variant>
      <vt:variant>
        <vt:i4>75</vt:i4>
      </vt:variant>
      <vt:variant>
        <vt:i4>0</vt:i4>
      </vt:variant>
      <vt:variant>
        <vt:i4>5</vt:i4>
      </vt:variant>
      <vt:variant>
        <vt:lpwstr>https://en.wikipedia.org/wiki/Northrop_Grumman_MQ-4C_Triton</vt:lpwstr>
      </vt:variant>
      <vt:variant>
        <vt:lpwstr/>
      </vt:variant>
      <vt:variant>
        <vt:i4>6488121</vt:i4>
      </vt:variant>
      <vt:variant>
        <vt:i4>72</vt:i4>
      </vt:variant>
      <vt:variant>
        <vt:i4>0</vt:i4>
      </vt:variant>
      <vt:variant>
        <vt:i4>5</vt:i4>
      </vt:variant>
      <vt:variant>
        <vt:lpwstr>https://en.wikipedia.org/wiki/United_States_Navy</vt:lpwstr>
      </vt:variant>
      <vt:variant>
        <vt:lpwstr/>
      </vt:variant>
      <vt:variant>
        <vt:i4>1179756</vt:i4>
      </vt:variant>
      <vt:variant>
        <vt:i4>69</vt:i4>
      </vt:variant>
      <vt:variant>
        <vt:i4>0</vt:i4>
      </vt:variant>
      <vt:variant>
        <vt:i4>5</vt:i4>
      </vt:variant>
      <vt:variant>
        <vt:lpwstr>https://en.wikipedia.org/wiki/Signals_intelligence</vt:lpwstr>
      </vt:variant>
      <vt:variant>
        <vt:lpwstr/>
      </vt:variant>
      <vt:variant>
        <vt:i4>4718694</vt:i4>
      </vt:variant>
      <vt:variant>
        <vt:i4>66</vt:i4>
      </vt:variant>
      <vt:variant>
        <vt:i4>0</vt:i4>
      </vt:variant>
      <vt:variant>
        <vt:i4>5</vt:i4>
      </vt:variant>
      <vt:variant>
        <vt:lpwstr>https://en.wikipedia.org/wiki/1962_United_States_Tri-Service_aircraft_designation_system</vt:lpwstr>
      </vt:variant>
      <vt:variant>
        <vt:lpwstr>Block_number</vt:lpwstr>
      </vt:variant>
      <vt:variant>
        <vt:i4>5701692</vt:i4>
      </vt:variant>
      <vt:variant>
        <vt:i4>63</vt:i4>
      </vt:variant>
      <vt:variant>
        <vt:i4>0</vt:i4>
      </vt:variant>
      <vt:variant>
        <vt:i4>5</vt:i4>
      </vt:variant>
      <vt:variant>
        <vt:lpwstr>https://en.wikipedia.org/wiki/Intelligence_collection</vt:lpwstr>
      </vt:variant>
      <vt:variant>
        <vt:lpwstr/>
      </vt:variant>
      <vt:variant>
        <vt:i4>7077958</vt:i4>
      </vt:variant>
      <vt:variant>
        <vt:i4>60</vt:i4>
      </vt:variant>
      <vt:variant>
        <vt:i4>0</vt:i4>
      </vt:variant>
      <vt:variant>
        <vt:i4>5</vt:i4>
      </vt:variant>
      <vt:variant>
        <vt:lpwstr>https://en.wikipedia.org/wiki/High-altitude_platform</vt:lpwstr>
      </vt:variant>
      <vt:variant>
        <vt:lpwstr/>
      </vt:variant>
      <vt:variant>
        <vt:i4>4259878</vt:i4>
      </vt:variant>
      <vt:variant>
        <vt:i4>57</vt:i4>
      </vt:variant>
      <vt:variant>
        <vt:i4>0</vt:i4>
      </vt:variant>
      <vt:variant>
        <vt:i4>5</vt:i4>
      </vt:variant>
      <vt:variant>
        <vt:lpwstr>https://en.wikipedia.org/wiki/United_States_Air_Force</vt:lpwstr>
      </vt:variant>
      <vt:variant>
        <vt:lpwstr/>
      </vt:variant>
      <vt:variant>
        <vt:i4>3735641</vt:i4>
      </vt:variant>
      <vt:variant>
        <vt:i4>54</vt:i4>
      </vt:variant>
      <vt:variant>
        <vt:i4>0</vt:i4>
      </vt:variant>
      <vt:variant>
        <vt:i4>5</vt:i4>
      </vt:variant>
      <vt:variant>
        <vt:lpwstr>https://en.wikipedia.org/wiki/Loiter_(aeronautics)</vt:lpwstr>
      </vt:variant>
      <vt:variant>
        <vt:lpwstr/>
      </vt:variant>
      <vt:variant>
        <vt:i4>327755</vt:i4>
      </vt:variant>
      <vt:variant>
        <vt:i4>51</vt:i4>
      </vt:variant>
      <vt:variant>
        <vt:i4>0</vt:i4>
      </vt:variant>
      <vt:variant>
        <vt:i4>5</vt:i4>
      </vt:variant>
      <vt:variant>
        <vt:lpwstr>https://en.wikipedia.org/wiki/Synthetic_aperture_radar</vt:lpwstr>
      </vt:variant>
      <vt:variant>
        <vt:lpwstr/>
      </vt:variant>
      <vt:variant>
        <vt:i4>7274500</vt:i4>
      </vt:variant>
      <vt:variant>
        <vt:i4>48</vt:i4>
      </vt:variant>
      <vt:variant>
        <vt:i4>0</vt:i4>
      </vt:variant>
      <vt:variant>
        <vt:i4>5</vt:i4>
      </vt:variant>
      <vt:variant>
        <vt:lpwstr>https://en.wikipedia.org/wiki/Lockheed_U-2</vt:lpwstr>
      </vt:variant>
      <vt:variant>
        <vt:lpwstr/>
      </vt:variant>
      <vt:variant>
        <vt:i4>2424910</vt:i4>
      </vt:variant>
      <vt:variant>
        <vt:i4>45</vt:i4>
      </vt:variant>
      <vt:variant>
        <vt:i4>0</vt:i4>
      </vt:variant>
      <vt:variant>
        <vt:i4>5</vt:i4>
      </vt:variant>
      <vt:variant>
        <vt:lpwstr>https://en.wikipedia.org/wiki/Northrop_Grumman</vt:lpwstr>
      </vt:variant>
      <vt:variant>
        <vt:lpwstr/>
      </vt:variant>
      <vt:variant>
        <vt:i4>3801156</vt:i4>
      </vt:variant>
      <vt:variant>
        <vt:i4>42</vt:i4>
      </vt:variant>
      <vt:variant>
        <vt:i4>0</vt:i4>
      </vt:variant>
      <vt:variant>
        <vt:i4>5</vt:i4>
      </vt:variant>
      <vt:variant>
        <vt:lpwstr>https://en.wikipedia.org/wiki/Ryan_Aeronautical</vt:lpwstr>
      </vt:variant>
      <vt:variant>
        <vt:lpwstr/>
      </vt:variant>
      <vt:variant>
        <vt:i4>2555978</vt:i4>
      </vt:variant>
      <vt:variant>
        <vt:i4>39</vt:i4>
      </vt:variant>
      <vt:variant>
        <vt:i4>0</vt:i4>
      </vt:variant>
      <vt:variant>
        <vt:i4>5</vt:i4>
      </vt:variant>
      <vt:variant>
        <vt:lpwstr>https://en.wikipedia.org/wiki/Surveillance_aircraft</vt:lpwstr>
      </vt:variant>
      <vt:variant>
        <vt:lpwstr/>
      </vt:variant>
      <vt:variant>
        <vt:i4>6619173</vt:i4>
      </vt:variant>
      <vt:variant>
        <vt:i4>36</vt:i4>
      </vt:variant>
      <vt:variant>
        <vt:i4>0</vt:i4>
      </vt:variant>
      <vt:variant>
        <vt:i4>5</vt:i4>
      </vt:variant>
      <vt:variant>
        <vt:lpwstr>https://en.wikipedia.org/wiki/Unmanned_aerial_vehicle</vt:lpwstr>
      </vt:variant>
      <vt:variant>
        <vt:lpwstr/>
      </vt:variant>
      <vt:variant>
        <vt:i4>7602189</vt:i4>
      </vt:variant>
      <vt:variant>
        <vt:i4>33</vt:i4>
      </vt:variant>
      <vt:variant>
        <vt:i4>0</vt:i4>
      </vt:variant>
      <vt:variant>
        <vt:i4>5</vt:i4>
      </vt:variant>
      <vt:variant>
        <vt:lpwstr>https://en.wikipedia.org/wiki/Northrop_Grumman_MQ-4C_Triton</vt:lpwstr>
      </vt:variant>
      <vt:variant>
        <vt:lpwstr/>
      </vt:variant>
      <vt:variant>
        <vt:i4>2293870</vt:i4>
      </vt:variant>
      <vt:variant>
        <vt:i4>30</vt:i4>
      </vt:variant>
      <vt:variant>
        <vt:i4>0</vt:i4>
      </vt:variant>
      <vt:variant>
        <vt:i4>5</vt:i4>
      </vt:variant>
      <vt:variant>
        <vt:lpwstr>https://en.wikipedia.org/wiki/NATO</vt:lpwstr>
      </vt:variant>
      <vt:variant>
        <vt:lpwstr/>
      </vt:variant>
      <vt:variant>
        <vt:i4>2949225</vt:i4>
      </vt:variant>
      <vt:variant>
        <vt:i4>27</vt:i4>
      </vt:variant>
      <vt:variant>
        <vt:i4>0</vt:i4>
      </vt:variant>
      <vt:variant>
        <vt:i4>5</vt:i4>
      </vt:variant>
      <vt:variant>
        <vt:lpwstr>https://en.wikipedia.org/wiki/NASA</vt:lpwstr>
      </vt:variant>
      <vt:variant>
        <vt:lpwstr/>
      </vt:variant>
      <vt:variant>
        <vt:i4>4259878</vt:i4>
      </vt:variant>
      <vt:variant>
        <vt:i4>24</vt:i4>
      </vt:variant>
      <vt:variant>
        <vt:i4>0</vt:i4>
      </vt:variant>
      <vt:variant>
        <vt:i4>5</vt:i4>
      </vt:variant>
      <vt:variant>
        <vt:lpwstr>https://en.wikipedia.org/wiki/United_States_Air_Force</vt:lpwstr>
      </vt:variant>
      <vt:variant>
        <vt:lpwstr/>
      </vt:variant>
      <vt:variant>
        <vt:i4>2424910</vt:i4>
      </vt:variant>
      <vt:variant>
        <vt:i4>21</vt:i4>
      </vt:variant>
      <vt:variant>
        <vt:i4>0</vt:i4>
      </vt:variant>
      <vt:variant>
        <vt:i4>5</vt:i4>
      </vt:variant>
      <vt:variant>
        <vt:lpwstr>https://en.wikipedia.org/wiki/Northrop_Grumman</vt:lpwstr>
      </vt:variant>
      <vt:variant>
        <vt:lpwstr/>
      </vt:variant>
      <vt:variant>
        <vt:i4>2359378</vt:i4>
      </vt:variant>
      <vt:variant>
        <vt:i4>18</vt:i4>
      </vt:variant>
      <vt:variant>
        <vt:i4>0</vt:i4>
      </vt:variant>
      <vt:variant>
        <vt:i4>5</vt:i4>
      </vt:variant>
      <vt:variant>
        <vt:lpwstr>https://en.wikipedia.org/wiki/United_States</vt:lpwstr>
      </vt:variant>
      <vt:variant>
        <vt:lpwstr/>
      </vt:variant>
      <vt:variant>
        <vt:i4>6619173</vt:i4>
      </vt:variant>
      <vt:variant>
        <vt:i4>15</vt:i4>
      </vt:variant>
      <vt:variant>
        <vt:i4>0</vt:i4>
      </vt:variant>
      <vt:variant>
        <vt:i4>5</vt:i4>
      </vt:variant>
      <vt:variant>
        <vt:lpwstr>https://en.wikipedia.org/wiki/Unmanned_aerial_vehicle</vt:lpwstr>
      </vt:variant>
      <vt:variant>
        <vt:lpwstr/>
      </vt:variant>
      <vt:variant>
        <vt:i4>2555978</vt:i4>
      </vt:variant>
      <vt:variant>
        <vt:i4>12</vt:i4>
      </vt:variant>
      <vt:variant>
        <vt:i4>0</vt:i4>
      </vt:variant>
      <vt:variant>
        <vt:i4>5</vt:i4>
      </vt:variant>
      <vt:variant>
        <vt:lpwstr>https://en.wikipedia.org/wiki/Surveillance_aircraft</vt:lpwstr>
      </vt:variant>
      <vt:variant>
        <vt:lpwstr/>
      </vt:variant>
      <vt:variant>
        <vt:i4>2162744</vt:i4>
      </vt:variant>
      <vt:variant>
        <vt:i4>6</vt:i4>
      </vt:variant>
      <vt:variant>
        <vt:i4>0</vt:i4>
      </vt:variant>
      <vt:variant>
        <vt:i4>5</vt:i4>
      </vt:variant>
      <vt:variant>
        <vt:lpwstr>https://en.wikipedia.org/wiki/File:Global_Hawk_1.jpg</vt:lpwstr>
      </vt:variant>
      <vt:variant>
        <vt:lpwstr/>
      </vt:variant>
      <vt:variant>
        <vt:i4>655362</vt:i4>
      </vt:variant>
      <vt:variant>
        <vt:i4>3</vt:i4>
      </vt:variant>
      <vt:variant>
        <vt:i4>0</vt:i4>
      </vt:variant>
      <vt:variant>
        <vt:i4>5</vt:i4>
      </vt:variant>
      <vt:variant>
        <vt:lpwstr>https://en.wikipedia.org/wiki/Northrop_Grumman_RQ-4_Global_Hawk</vt:lpwstr>
      </vt:variant>
      <vt:variant>
        <vt:lpwstr>p-search</vt:lpwstr>
      </vt:variant>
      <vt:variant>
        <vt:i4>2490406</vt:i4>
      </vt:variant>
      <vt:variant>
        <vt:i4>0</vt:i4>
      </vt:variant>
      <vt:variant>
        <vt:i4>0</vt:i4>
      </vt:variant>
      <vt:variant>
        <vt:i4>5</vt:i4>
      </vt:variant>
      <vt:variant>
        <vt:lpwstr>https://en.wikipedia.org/wiki/Northrop_Grumman_RQ-4_Global_Hawk</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Hawk Drone Northrop Grumman RQ-4</dc:title>
  <dc:subject/>
  <dc:creator>Tino Randall</dc:creator>
  <cp:keywords/>
  <dc:description/>
  <cp:lastModifiedBy>Tino Randall</cp:lastModifiedBy>
  <cp:revision>2</cp:revision>
  <dcterms:created xsi:type="dcterms:W3CDTF">2020-11-24T21:18:00Z</dcterms:created>
  <dcterms:modified xsi:type="dcterms:W3CDTF">2020-11-24T21:18:00Z</dcterms:modified>
</cp:coreProperties>
</file>